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 БРЯНСКОЙ ОБЛАСТИ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12.02.2021 г. № 8А</w:t>
      </w: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осковский                     </w:t>
      </w: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5AD" w:rsidRDefault="001D25AD" w:rsidP="001D25AD">
      <w:pPr>
        <w:tabs>
          <w:tab w:val="left" w:pos="7371"/>
        </w:tabs>
        <w:spacing w:after="0" w:line="240" w:lineRule="auto"/>
        <w:ind w:right="325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создании единой комиссии по осуществлению закупок для обеспечения муниципальных нужд Московской</w:t>
      </w:r>
      <w:r w:rsidR="003B3C55">
        <w:rPr>
          <w:rFonts w:ascii="Times New Roman" w:hAnsi="Times New Roman" w:cs="Times New Roman"/>
          <w:sz w:val="28"/>
          <w:szCs w:val="24"/>
        </w:rPr>
        <w:t xml:space="preserve"> </w:t>
      </w:r>
      <w:r w:rsidR="003B3C55">
        <w:rPr>
          <w:rFonts w:ascii="Times New Roman" w:hAnsi="Times New Roman" w:cs="Times New Roman"/>
          <w:sz w:val="28"/>
        </w:rPr>
        <w:t xml:space="preserve">сельской администрации </w:t>
      </w:r>
      <w:proofErr w:type="gramStart"/>
      <w:r w:rsidR="003B3C55">
        <w:rPr>
          <w:rFonts w:ascii="Times New Roman" w:hAnsi="Times New Roman" w:cs="Times New Roman"/>
          <w:sz w:val="28"/>
        </w:rPr>
        <w:t>в</w:t>
      </w:r>
      <w:proofErr w:type="gramEnd"/>
      <w:r w:rsidR="003B3C55">
        <w:rPr>
          <w:rFonts w:ascii="Times New Roman" w:hAnsi="Times New Roman" w:cs="Times New Roman"/>
          <w:sz w:val="28"/>
        </w:rPr>
        <w:t xml:space="preserve"> новой</w:t>
      </w:r>
    </w:p>
    <w:p w:rsidR="003B3C55" w:rsidRPr="003B3C55" w:rsidRDefault="003B3C55" w:rsidP="001D25AD">
      <w:pPr>
        <w:tabs>
          <w:tab w:val="left" w:pos="7371"/>
        </w:tabs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редакции</w:t>
      </w: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 целью приведения в соответствие с  Федеральным законом от 5 апреля 2013 года N 44-ФЗ ст.39  "О контрактной системе в сфере закупок товаров, работ, услуг для обеспечения государственных и муниципальных нужд" </w:t>
      </w: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5AD" w:rsidRDefault="007223FE" w:rsidP="001D25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единую комиссию</w:t>
      </w:r>
      <w:r w:rsidR="001D25AD">
        <w:rPr>
          <w:rFonts w:ascii="Times New Roman" w:hAnsi="Times New Roman" w:cs="Times New Roman"/>
          <w:sz w:val="28"/>
          <w:szCs w:val="28"/>
        </w:rPr>
        <w:t xml:space="preserve"> по осуществлению закупок для обеспечения муниципальных нужд Мо</w:t>
      </w:r>
      <w:r>
        <w:rPr>
          <w:rFonts w:ascii="Times New Roman" w:hAnsi="Times New Roman" w:cs="Times New Roman"/>
          <w:sz w:val="28"/>
          <w:szCs w:val="28"/>
        </w:rPr>
        <w:t>сковской сельской администрации в новой редакции (приложение № 1).</w:t>
      </w:r>
    </w:p>
    <w:p w:rsidR="007223FE" w:rsidRDefault="007223FE" w:rsidP="001D25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30А от 30.10.2015 года «О внесении изменений в постановление № 35 от 30.12.2013 г. «</w:t>
      </w:r>
      <w:r w:rsidR="00031BD6">
        <w:rPr>
          <w:rFonts w:ascii="Times New Roman" w:hAnsi="Times New Roman" w:cs="Times New Roman"/>
          <w:sz w:val="28"/>
          <w:szCs w:val="28"/>
        </w:rPr>
        <w:t>О создании единой комиссии по осуществлению закупок для обеспечения муниципальных нужд Московской сельской администрации» считать утратившим силу.</w:t>
      </w:r>
    </w:p>
    <w:p w:rsidR="00D75F92" w:rsidRPr="00D75F92" w:rsidRDefault="00D75F92" w:rsidP="00D75F9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F92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порядке, </w:t>
      </w:r>
      <w:r w:rsidR="00D37E7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D75F92">
        <w:rPr>
          <w:rFonts w:ascii="Times New Roman" w:hAnsi="Times New Roman" w:cs="Times New Roman"/>
          <w:sz w:val="28"/>
          <w:szCs w:val="28"/>
        </w:rPr>
        <w:t>Уставом муниципального образования, а также опубликовать на официальном сайте Московской сельской администрации в сети Интернет.</w:t>
      </w:r>
    </w:p>
    <w:p w:rsidR="00D75F92" w:rsidRPr="00D75F92" w:rsidRDefault="00D75F92" w:rsidP="00D75F9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F9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</w:t>
      </w:r>
      <w:r w:rsidR="00366FE0">
        <w:rPr>
          <w:rFonts w:ascii="Times New Roman" w:hAnsi="Times New Roman" w:cs="Times New Roman"/>
          <w:sz w:val="28"/>
          <w:szCs w:val="28"/>
        </w:rPr>
        <w:t xml:space="preserve">ает в силу со дня обнародования </w:t>
      </w:r>
      <w:r w:rsidRPr="00D75F92">
        <w:rPr>
          <w:rFonts w:ascii="Times New Roman" w:hAnsi="Times New Roman" w:cs="Times New Roman"/>
          <w:sz w:val="28"/>
          <w:szCs w:val="28"/>
        </w:rPr>
        <w:t xml:space="preserve">(опубликования). </w:t>
      </w:r>
    </w:p>
    <w:p w:rsidR="001D25AD" w:rsidRDefault="001D25AD" w:rsidP="001D25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7F" w:rsidRDefault="00D37E7F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7F" w:rsidRDefault="00D37E7F" w:rsidP="001D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С.В.Радьков</w:t>
      </w: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25AD" w:rsidRDefault="001D25AD" w:rsidP="001D2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E7F" w:rsidRDefault="001D25AD" w:rsidP="001D2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Приложение № 1</w:t>
      </w:r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</w:rPr>
        <w:t>Московской</w:t>
      </w:r>
      <w:proofErr w:type="gramEnd"/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сельской администрации</w:t>
      </w:r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05134">
        <w:rPr>
          <w:rFonts w:ascii="Times New Roman" w:hAnsi="Times New Roman" w:cs="Times New Roman"/>
        </w:rPr>
        <w:t xml:space="preserve">                           от 12.02.2021г. № 8</w:t>
      </w:r>
      <w:r>
        <w:rPr>
          <w:rFonts w:ascii="Times New Roman" w:hAnsi="Times New Roman" w:cs="Times New Roman"/>
        </w:rPr>
        <w:t>А</w:t>
      </w:r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D25AD" w:rsidRDefault="001D25AD" w:rsidP="0020513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единой комиссии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осуществлению закупок для обеспечения нужд </w:t>
      </w: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Московской сельской администрации</w:t>
      </w:r>
    </w:p>
    <w:p w:rsidR="00366FE0" w:rsidRDefault="00366FE0" w:rsidP="001D25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D25AD" w:rsidRDefault="001D25AD" w:rsidP="001D2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ook w:val="04A0"/>
      </w:tblPr>
      <w:tblGrid>
        <w:gridCol w:w="4503"/>
        <w:gridCol w:w="4784"/>
      </w:tblGrid>
      <w:tr w:rsidR="001D25AD" w:rsidTr="001D25AD">
        <w:tc>
          <w:tcPr>
            <w:tcW w:w="4503" w:type="dxa"/>
            <w:hideMark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Радьков Станислав Васильев</w:t>
            </w:r>
            <w:r w:rsidR="00BA7CC0">
              <w:rPr>
                <w:rFonts w:ascii="Times New Roman" w:eastAsia="Calibri" w:hAnsi="Times New Roman" w:cs="Times New Roman"/>
                <w:sz w:val="28"/>
              </w:rPr>
              <w:t>ич</w:t>
            </w: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глава Московского сельского п</w:t>
            </w:r>
            <w:r w:rsidR="00BA7CC0">
              <w:rPr>
                <w:rFonts w:ascii="Times New Roman" w:eastAsia="Calibri" w:hAnsi="Times New Roman" w:cs="Times New Roman"/>
                <w:sz w:val="28"/>
              </w:rPr>
              <w:t>оселения, председатель комиссии.</w:t>
            </w:r>
          </w:p>
          <w:p w:rsidR="00BA7CC0" w:rsidRDefault="00BA7C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BA7CC0" w:rsidRPr="00BA7CC0" w:rsidRDefault="00BA7CC0" w:rsidP="00BA7C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A7CC0">
              <w:rPr>
                <w:rFonts w:ascii="Times New Roman" w:eastAsia="Calibri" w:hAnsi="Times New Roman" w:cs="Times New Roman"/>
                <w:b/>
                <w:sz w:val="28"/>
              </w:rPr>
              <w:t>Члены комиссии:</w:t>
            </w: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  <w:hideMark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Добродей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Лидия Алексеевна</w:t>
            </w: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веду</w:t>
            </w:r>
            <w:r w:rsidR="00DD3667">
              <w:rPr>
                <w:rFonts w:ascii="Times New Roman" w:eastAsia="Calibri" w:hAnsi="Times New Roman" w:cs="Times New Roman"/>
                <w:sz w:val="28"/>
              </w:rPr>
              <w:t>щий специалист администрации</w:t>
            </w: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  <w:hideMark/>
          </w:tcPr>
          <w:p w:rsidR="00DD3667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Добродей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Людмила Михайловна</w:t>
            </w:r>
          </w:p>
          <w:p w:rsidR="001D25AD" w:rsidRDefault="001D25AD" w:rsidP="00DD3667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D3667" w:rsidRPr="00DD3667" w:rsidRDefault="00DD3667" w:rsidP="00DD3667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Янченко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Нина Станиславовна             </w:t>
            </w: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специалист а</w:t>
            </w:r>
            <w:r w:rsidR="00DD3667">
              <w:rPr>
                <w:rFonts w:ascii="Times New Roman" w:eastAsia="Calibri" w:hAnsi="Times New Roman" w:cs="Times New Roman"/>
                <w:sz w:val="28"/>
              </w:rPr>
              <w:t>дминистрации</w:t>
            </w:r>
          </w:p>
          <w:p w:rsidR="00DD3667" w:rsidRDefault="00DD36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DD3667" w:rsidRPr="00DD3667" w:rsidRDefault="00DD36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3667">
              <w:rPr>
                <w:rFonts w:ascii="Times New Roman" w:eastAsia="Calibri" w:hAnsi="Times New Roman" w:cs="Times New Roman"/>
                <w:sz w:val="28"/>
              </w:rPr>
              <w:t>- специалист администрации</w:t>
            </w:r>
          </w:p>
        </w:tc>
      </w:tr>
      <w:tr w:rsidR="001D25AD" w:rsidTr="001D25AD">
        <w:tc>
          <w:tcPr>
            <w:tcW w:w="9287" w:type="dxa"/>
            <w:gridSpan w:val="2"/>
            <w:hideMark/>
          </w:tcPr>
          <w:p w:rsidR="001D25AD" w:rsidRDefault="001D2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</w:tcPr>
          <w:p w:rsidR="001D25AD" w:rsidRDefault="00BC3B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Вавулина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Евгения Игоревна</w:t>
            </w: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E83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Пирогова Оксана Анатольевна</w:t>
            </w:r>
            <w:r w:rsidR="001D25A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84" w:type="dxa"/>
          </w:tcPr>
          <w:p w:rsidR="001D25AD" w:rsidRDefault="00BC3B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начальник отдела экономического развития администрации</w:t>
            </w:r>
            <w:r w:rsidR="001D25A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="001D25AD">
              <w:rPr>
                <w:rFonts w:ascii="Times New Roman" w:eastAsia="Calibri" w:hAnsi="Times New Roman" w:cs="Times New Roman"/>
                <w:sz w:val="28"/>
              </w:rPr>
              <w:t>Почепского</w:t>
            </w:r>
            <w:proofErr w:type="spellEnd"/>
            <w:r w:rsidR="001D25AD">
              <w:rPr>
                <w:rFonts w:ascii="Times New Roman" w:eastAsia="Calibri" w:hAnsi="Times New Roman" w:cs="Times New Roman"/>
                <w:sz w:val="28"/>
              </w:rPr>
              <w:t xml:space="preserve"> района (по согласованию</w:t>
            </w:r>
            <w:r>
              <w:rPr>
                <w:rFonts w:ascii="Times New Roman" w:eastAsia="Calibri" w:hAnsi="Times New Roman" w:cs="Times New Roman"/>
                <w:sz w:val="28"/>
              </w:rPr>
              <w:t>)</w:t>
            </w:r>
            <w:r w:rsidR="001D25AD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E831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ведущий специалист отдела экономического развития</w:t>
            </w:r>
            <w:r w:rsidR="001D25AD">
              <w:rPr>
                <w:rFonts w:ascii="Times New Roman" w:eastAsia="Calibri" w:hAnsi="Times New Roman" w:cs="Times New Roman"/>
                <w:sz w:val="28"/>
              </w:rPr>
              <w:t xml:space="preserve">  администрации </w:t>
            </w:r>
            <w:proofErr w:type="spellStart"/>
            <w:r w:rsidR="001D25AD">
              <w:rPr>
                <w:rFonts w:ascii="Times New Roman" w:eastAsia="Calibri" w:hAnsi="Times New Roman" w:cs="Times New Roman"/>
                <w:sz w:val="28"/>
              </w:rPr>
              <w:t>Почепского</w:t>
            </w:r>
            <w:proofErr w:type="spellEnd"/>
            <w:r w:rsidR="001D25AD">
              <w:rPr>
                <w:rFonts w:ascii="Times New Roman" w:eastAsia="Calibri" w:hAnsi="Times New Roman" w:cs="Times New Roman"/>
                <w:sz w:val="28"/>
              </w:rPr>
              <w:t xml:space="preserve"> района (по согласованию);</w:t>
            </w: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51621B" w:rsidRDefault="00516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  <w:hideMark/>
          </w:tcPr>
          <w:p w:rsidR="001D25AD" w:rsidRDefault="001D25AD">
            <w:pPr>
              <w:spacing w:after="0"/>
              <w:rPr>
                <w:rFonts w:cs="Times New Roman"/>
              </w:rPr>
            </w:pP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1D25AD" w:rsidTr="001D25AD">
        <w:tc>
          <w:tcPr>
            <w:tcW w:w="4503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784" w:type="dxa"/>
          </w:tcPr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D25AD" w:rsidRDefault="001D2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</w:tbl>
    <w:p w:rsidR="001D25AD" w:rsidRDefault="001D25AD" w:rsidP="001D25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1D25AD" w:rsidSect="00DC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54A0"/>
    <w:multiLevelType w:val="multilevel"/>
    <w:tmpl w:val="68C2654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25AD"/>
    <w:rsid w:val="00031BD6"/>
    <w:rsid w:val="001D25AD"/>
    <w:rsid w:val="00205134"/>
    <w:rsid w:val="003658B2"/>
    <w:rsid w:val="00366FE0"/>
    <w:rsid w:val="003B3C55"/>
    <w:rsid w:val="0051621B"/>
    <w:rsid w:val="006973DF"/>
    <w:rsid w:val="006E599C"/>
    <w:rsid w:val="007223FE"/>
    <w:rsid w:val="008E0DBF"/>
    <w:rsid w:val="00BA7CC0"/>
    <w:rsid w:val="00BC3B48"/>
    <w:rsid w:val="00C8363D"/>
    <w:rsid w:val="00D37E7F"/>
    <w:rsid w:val="00D75F92"/>
    <w:rsid w:val="00DC3922"/>
    <w:rsid w:val="00DD3667"/>
    <w:rsid w:val="00E8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DBF"/>
    <w:pPr>
      <w:ind w:left="720"/>
      <w:contextualSpacing/>
    </w:pPr>
  </w:style>
  <w:style w:type="paragraph" w:customStyle="1" w:styleId="ConsPlusNormal">
    <w:name w:val="ConsPlusNormal"/>
    <w:rsid w:val="00D75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2021-02-24T11:02:00Z</dcterms:created>
  <dcterms:modified xsi:type="dcterms:W3CDTF">2021-02-24T11:42:00Z</dcterms:modified>
</cp:coreProperties>
</file>