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EA" w:rsidRDefault="003367EA" w:rsidP="003367EA">
      <w:pPr>
        <w:jc w:val="both"/>
        <w:rPr>
          <w:sz w:val="22"/>
          <w:szCs w:val="22"/>
        </w:rPr>
      </w:pPr>
    </w:p>
    <w:p w:rsidR="003367EA" w:rsidRDefault="003367EA" w:rsidP="003367EA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Согласовано:                                                                                                               Согласовано:</w:t>
      </w:r>
    </w:p>
    <w:p w:rsidR="003367EA" w:rsidRDefault="003367EA" w:rsidP="003367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Управляющий ОПФР                                                                                        Глава </w:t>
      </w:r>
      <w:proofErr w:type="gramStart"/>
      <w:r w:rsidR="009D7299">
        <w:rPr>
          <w:sz w:val="22"/>
          <w:szCs w:val="22"/>
        </w:rPr>
        <w:t>Московского</w:t>
      </w:r>
      <w:proofErr w:type="gramEnd"/>
    </w:p>
    <w:p w:rsidR="003367EA" w:rsidRDefault="003367EA" w:rsidP="003367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Брянской области                                                                            </w:t>
      </w:r>
      <w:r w:rsidR="009101B9">
        <w:rPr>
          <w:sz w:val="22"/>
          <w:szCs w:val="22"/>
        </w:rPr>
        <w:t xml:space="preserve">          сельского поселения</w:t>
      </w:r>
    </w:p>
    <w:p w:rsidR="003367EA" w:rsidRDefault="003367EA" w:rsidP="003367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Т.А. </w:t>
      </w:r>
      <w:proofErr w:type="spellStart"/>
      <w:r>
        <w:rPr>
          <w:sz w:val="22"/>
          <w:szCs w:val="22"/>
        </w:rPr>
        <w:t>Серяк</w:t>
      </w:r>
      <w:proofErr w:type="spellEnd"/>
      <w:r>
        <w:rPr>
          <w:sz w:val="22"/>
          <w:szCs w:val="22"/>
        </w:rPr>
        <w:t xml:space="preserve"> _________                                                                                ___________________________</w:t>
      </w:r>
    </w:p>
    <w:p w:rsidR="003367EA" w:rsidRDefault="003367EA" w:rsidP="003367EA">
      <w:pPr>
        <w:jc w:val="both"/>
        <w:rPr>
          <w:sz w:val="22"/>
          <w:szCs w:val="22"/>
        </w:rPr>
      </w:pPr>
      <w:r>
        <w:rPr>
          <w:sz w:val="22"/>
          <w:szCs w:val="22"/>
        </w:rPr>
        <w:t>«___»_________ 2020                                                                              ____________________________</w:t>
      </w:r>
    </w:p>
    <w:p w:rsidR="003367EA" w:rsidRDefault="003367EA" w:rsidP="003367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«__»___________________2020</w:t>
      </w:r>
    </w:p>
    <w:p w:rsidR="003367EA" w:rsidRDefault="003367EA" w:rsidP="003367EA">
      <w:pPr>
        <w:jc w:val="both"/>
        <w:rPr>
          <w:sz w:val="22"/>
          <w:szCs w:val="22"/>
        </w:rPr>
      </w:pPr>
    </w:p>
    <w:p w:rsidR="003367EA" w:rsidRDefault="003367EA" w:rsidP="003367EA">
      <w:pPr>
        <w:jc w:val="both"/>
        <w:rPr>
          <w:sz w:val="22"/>
          <w:szCs w:val="22"/>
        </w:rPr>
      </w:pPr>
    </w:p>
    <w:p w:rsidR="003367EA" w:rsidRDefault="003367EA" w:rsidP="003367EA">
      <w:pPr>
        <w:jc w:val="center"/>
        <w:rPr>
          <w:sz w:val="22"/>
          <w:szCs w:val="22"/>
        </w:rPr>
      </w:pPr>
      <w:r>
        <w:rPr>
          <w:sz w:val="22"/>
          <w:szCs w:val="22"/>
        </w:rPr>
        <w:t>стоимость услуг</w:t>
      </w:r>
    </w:p>
    <w:p w:rsidR="003367EA" w:rsidRDefault="003367EA" w:rsidP="003367EA">
      <w:pPr>
        <w:jc w:val="center"/>
        <w:rPr>
          <w:sz w:val="22"/>
          <w:szCs w:val="22"/>
        </w:rPr>
      </w:pPr>
      <w:r>
        <w:rPr>
          <w:sz w:val="22"/>
          <w:szCs w:val="22"/>
        </w:rPr>
        <w:t>предоставляемых согласно гарантированному</w:t>
      </w:r>
    </w:p>
    <w:p w:rsidR="003367EA" w:rsidRDefault="003367EA" w:rsidP="003367EA">
      <w:pPr>
        <w:jc w:val="center"/>
        <w:rPr>
          <w:sz w:val="22"/>
          <w:szCs w:val="22"/>
        </w:rPr>
      </w:pPr>
      <w:r>
        <w:rPr>
          <w:sz w:val="22"/>
          <w:szCs w:val="22"/>
        </w:rPr>
        <w:t>перечню услуг на погребение</w:t>
      </w:r>
    </w:p>
    <w:p w:rsidR="003367EA" w:rsidRDefault="003367EA" w:rsidP="003367EA">
      <w:pPr>
        <w:jc w:val="center"/>
        <w:rPr>
          <w:sz w:val="22"/>
          <w:szCs w:val="22"/>
        </w:rPr>
      </w:pPr>
      <w:r>
        <w:rPr>
          <w:sz w:val="22"/>
          <w:szCs w:val="22"/>
        </w:rPr>
        <w:t>с 1 февраля 2020 года.</w:t>
      </w:r>
    </w:p>
    <w:p w:rsidR="003367EA" w:rsidRDefault="003367EA" w:rsidP="003367EA">
      <w:pPr>
        <w:jc w:val="center"/>
        <w:rPr>
          <w:sz w:val="22"/>
          <w:szCs w:val="22"/>
        </w:rPr>
      </w:pPr>
    </w:p>
    <w:p w:rsidR="003367EA" w:rsidRDefault="003367EA" w:rsidP="003367EA">
      <w:pPr>
        <w:jc w:val="center"/>
        <w:rPr>
          <w:sz w:val="22"/>
          <w:szCs w:val="22"/>
        </w:rPr>
      </w:pPr>
    </w:p>
    <w:p w:rsidR="003367EA" w:rsidRDefault="003367EA" w:rsidP="003367EA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392"/>
        <w:gridCol w:w="2464"/>
        <w:gridCol w:w="2464"/>
      </w:tblGrid>
      <w:tr w:rsidR="003367EA" w:rsidRPr="00A018F9" w:rsidTr="005019E9">
        <w:tc>
          <w:tcPr>
            <w:tcW w:w="534" w:type="dxa"/>
          </w:tcPr>
          <w:p w:rsidR="003367EA" w:rsidRPr="00A018F9" w:rsidRDefault="003367EA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18F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A018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A018F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2" w:type="dxa"/>
          </w:tcPr>
          <w:p w:rsidR="003367EA" w:rsidRPr="00A018F9" w:rsidRDefault="003367EA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367EA" w:rsidRPr="00A018F9" w:rsidRDefault="003367EA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Наименование услуги</w:t>
            </w:r>
          </w:p>
        </w:tc>
        <w:tc>
          <w:tcPr>
            <w:tcW w:w="2464" w:type="dxa"/>
          </w:tcPr>
          <w:p w:rsidR="003367EA" w:rsidRPr="00A018F9" w:rsidRDefault="003367EA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Стоимость услуг по погребению, оказываемых на безвозмездной основе супругу (супруге), близким родственникам, иным родственникам, законному или иному лицу, взявшему на себя обязанность осуществить погребение (Федеральный закон от 12.01.1996 №8-ФЗ «О погребении и похоронном деле» ст.9)</w:t>
            </w:r>
          </w:p>
        </w:tc>
        <w:tc>
          <w:tcPr>
            <w:tcW w:w="2464" w:type="dxa"/>
          </w:tcPr>
          <w:p w:rsidR="003367EA" w:rsidRPr="00A018F9" w:rsidRDefault="003367EA" w:rsidP="005019E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018F9">
              <w:rPr>
                <w:rFonts w:ascii="PT Astra Serif" w:hAnsi="PT Astra Serif"/>
                <w:sz w:val="20"/>
                <w:szCs w:val="20"/>
              </w:rPr>
              <w:t xml:space="preserve">Стоимость услуг по погребению, при отсутствии супруга, близких </w:t>
            </w:r>
            <w:r w:rsidR="00B87B30">
              <w:rPr>
                <w:rFonts w:ascii="PT Astra Serif" w:hAnsi="PT Astra Serif"/>
                <w:sz w:val="20"/>
                <w:szCs w:val="20"/>
              </w:rPr>
              <w:t>р</w:t>
            </w:r>
            <w:r w:rsidRPr="00A018F9">
              <w:rPr>
                <w:rFonts w:ascii="PT Astra Serif" w:hAnsi="PT Astra Serif"/>
                <w:sz w:val="20"/>
                <w:szCs w:val="20"/>
              </w:rPr>
              <w:t xml:space="preserve">одственников, иных родственников либо </w:t>
            </w:r>
            <w:hyperlink r:id="rId4" w:history="1">
              <w:r w:rsidRPr="00A018F9">
                <w:rPr>
                  <w:rFonts w:ascii="PT Astra Serif" w:hAnsi="PT Astra Serif"/>
                  <w:sz w:val="20"/>
                  <w:szCs w:val="20"/>
                </w:rPr>
                <w:t>законного представителя</w:t>
              </w:r>
            </w:hyperlink>
            <w:r w:rsidRPr="00A018F9">
              <w:rPr>
                <w:rFonts w:ascii="PT Astra Serif" w:hAnsi="PT Astra Serif"/>
                <w:sz w:val="20"/>
                <w:szCs w:val="20"/>
              </w:rPr>
              <w:t xml:space="preserve">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осуществляемой специализированной службой по вопросам похоронного дела</w:t>
            </w:r>
            <w:proofErr w:type="gramEnd"/>
          </w:p>
          <w:p w:rsidR="003367EA" w:rsidRPr="00A018F9" w:rsidRDefault="003367EA" w:rsidP="005019E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 xml:space="preserve"> (Федеральный закон от 12.01.1996 №8-ФЗ «О погребении и похоронном деле» ст.9)</w:t>
            </w:r>
          </w:p>
        </w:tc>
      </w:tr>
      <w:tr w:rsidR="003367EA" w:rsidRPr="00A018F9" w:rsidTr="005019E9">
        <w:tc>
          <w:tcPr>
            <w:tcW w:w="534" w:type="dxa"/>
          </w:tcPr>
          <w:p w:rsidR="003367EA" w:rsidRPr="00A018F9" w:rsidRDefault="003367EA" w:rsidP="005019E9">
            <w:pPr>
              <w:jc w:val="center"/>
            </w:pPr>
            <w:r w:rsidRPr="00A018F9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</w:tcPr>
          <w:p w:rsidR="003367EA" w:rsidRPr="00A018F9" w:rsidRDefault="003367EA" w:rsidP="005019E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2464" w:type="dxa"/>
          </w:tcPr>
          <w:p w:rsidR="003367EA" w:rsidRPr="00A018F9" w:rsidRDefault="002217C0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107,06</w:t>
            </w:r>
          </w:p>
        </w:tc>
        <w:tc>
          <w:tcPr>
            <w:tcW w:w="2464" w:type="dxa"/>
          </w:tcPr>
          <w:p w:rsidR="003367EA" w:rsidRPr="00A018F9" w:rsidRDefault="00003C7F" w:rsidP="004205A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бесплатно</w:t>
            </w:r>
          </w:p>
        </w:tc>
      </w:tr>
      <w:tr w:rsidR="003367EA" w:rsidRPr="00A018F9" w:rsidTr="005019E9">
        <w:tc>
          <w:tcPr>
            <w:tcW w:w="534" w:type="dxa"/>
          </w:tcPr>
          <w:p w:rsidR="003367EA" w:rsidRPr="00A018F9" w:rsidRDefault="003367EA" w:rsidP="005019E9">
            <w:pPr>
              <w:jc w:val="center"/>
            </w:pPr>
            <w:r w:rsidRPr="00A018F9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</w:tcPr>
          <w:p w:rsidR="003367EA" w:rsidRPr="00A018F9" w:rsidRDefault="003367EA" w:rsidP="005019E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Облачение тела</w:t>
            </w:r>
          </w:p>
        </w:tc>
        <w:tc>
          <w:tcPr>
            <w:tcW w:w="2464" w:type="dxa"/>
          </w:tcPr>
          <w:p w:rsidR="003367EA" w:rsidRPr="00A018F9" w:rsidRDefault="002217C0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464" w:type="dxa"/>
          </w:tcPr>
          <w:p w:rsidR="003367EA" w:rsidRPr="00A018F9" w:rsidRDefault="004205AE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----</w:t>
            </w:r>
          </w:p>
        </w:tc>
      </w:tr>
      <w:tr w:rsidR="003367EA" w:rsidRPr="00A018F9" w:rsidTr="005019E9">
        <w:tc>
          <w:tcPr>
            <w:tcW w:w="534" w:type="dxa"/>
          </w:tcPr>
          <w:p w:rsidR="003367EA" w:rsidRPr="00A018F9" w:rsidRDefault="003367EA" w:rsidP="005019E9">
            <w:pPr>
              <w:jc w:val="center"/>
            </w:pPr>
            <w:r w:rsidRPr="00A018F9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</w:tcPr>
          <w:p w:rsidR="003367EA" w:rsidRPr="00A018F9" w:rsidRDefault="003367EA" w:rsidP="005019E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Предоставление и доставка гроба и других принадлежностей, необходимых для погребения</w:t>
            </w:r>
          </w:p>
        </w:tc>
        <w:tc>
          <w:tcPr>
            <w:tcW w:w="2464" w:type="dxa"/>
          </w:tcPr>
          <w:p w:rsidR="003367EA" w:rsidRPr="00A018F9" w:rsidRDefault="002217C0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1909,93</w:t>
            </w:r>
          </w:p>
        </w:tc>
        <w:tc>
          <w:tcPr>
            <w:tcW w:w="2464" w:type="dxa"/>
          </w:tcPr>
          <w:p w:rsidR="003367EA" w:rsidRPr="00A018F9" w:rsidRDefault="00B0085B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2000-00</w:t>
            </w:r>
          </w:p>
        </w:tc>
      </w:tr>
      <w:tr w:rsidR="003367EA" w:rsidRPr="00A018F9" w:rsidTr="005019E9">
        <w:tc>
          <w:tcPr>
            <w:tcW w:w="534" w:type="dxa"/>
          </w:tcPr>
          <w:p w:rsidR="003367EA" w:rsidRPr="00A018F9" w:rsidRDefault="003367EA" w:rsidP="005019E9">
            <w:pPr>
              <w:jc w:val="center"/>
            </w:pPr>
            <w:r w:rsidRPr="00A018F9">
              <w:rPr>
                <w:sz w:val="22"/>
                <w:szCs w:val="22"/>
              </w:rPr>
              <w:t>4</w:t>
            </w:r>
          </w:p>
        </w:tc>
        <w:tc>
          <w:tcPr>
            <w:tcW w:w="4392" w:type="dxa"/>
          </w:tcPr>
          <w:p w:rsidR="003367EA" w:rsidRPr="00A018F9" w:rsidRDefault="003367EA" w:rsidP="005019E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Перевозка тела (останков) умершего на кладбище</w:t>
            </w:r>
          </w:p>
        </w:tc>
        <w:tc>
          <w:tcPr>
            <w:tcW w:w="2464" w:type="dxa"/>
          </w:tcPr>
          <w:p w:rsidR="003367EA" w:rsidRPr="00A018F9" w:rsidRDefault="002217C0" w:rsidP="002217C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1028,17</w:t>
            </w:r>
          </w:p>
        </w:tc>
        <w:tc>
          <w:tcPr>
            <w:tcW w:w="2464" w:type="dxa"/>
          </w:tcPr>
          <w:p w:rsidR="003367EA" w:rsidRPr="00A018F9" w:rsidRDefault="004205AE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1000-00</w:t>
            </w:r>
          </w:p>
        </w:tc>
      </w:tr>
      <w:tr w:rsidR="003367EA" w:rsidRPr="00A018F9" w:rsidTr="005019E9">
        <w:tc>
          <w:tcPr>
            <w:tcW w:w="534" w:type="dxa"/>
          </w:tcPr>
          <w:p w:rsidR="003367EA" w:rsidRPr="00A018F9" w:rsidRDefault="003367EA" w:rsidP="005019E9">
            <w:pPr>
              <w:jc w:val="center"/>
            </w:pPr>
            <w:r w:rsidRPr="00A018F9">
              <w:rPr>
                <w:sz w:val="22"/>
                <w:szCs w:val="22"/>
              </w:rPr>
              <w:t>5</w:t>
            </w:r>
          </w:p>
        </w:tc>
        <w:tc>
          <w:tcPr>
            <w:tcW w:w="4392" w:type="dxa"/>
          </w:tcPr>
          <w:p w:rsidR="003367EA" w:rsidRPr="00A018F9" w:rsidRDefault="003367EA" w:rsidP="005019E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Погребение (рытье могилы и захоронение)</w:t>
            </w:r>
          </w:p>
        </w:tc>
        <w:tc>
          <w:tcPr>
            <w:tcW w:w="2464" w:type="dxa"/>
          </w:tcPr>
          <w:p w:rsidR="003367EA" w:rsidRPr="00A018F9" w:rsidRDefault="002217C0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3079,70</w:t>
            </w:r>
          </w:p>
        </w:tc>
        <w:tc>
          <w:tcPr>
            <w:tcW w:w="2464" w:type="dxa"/>
          </w:tcPr>
          <w:p w:rsidR="003367EA" w:rsidRPr="00A018F9" w:rsidRDefault="008C0B93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1000</w:t>
            </w:r>
            <w:r w:rsidR="004205AE">
              <w:rPr>
                <w:rFonts w:ascii="PT Astra Serif" w:hAnsi="PT Astra Serif"/>
                <w:sz w:val="20"/>
                <w:szCs w:val="20"/>
              </w:rPr>
              <w:t>-00</w:t>
            </w:r>
          </w:p>
        </w:tc>
      </w:tr>
      <w:tr w:rsidR="003367EA" w:rsidRPr="00A018F9" w:rsidTr="005019E9">
        <w:tc>
          <w:tcPr>
            <w:tcW w:w="534" w:type="dxa"/>
          </w:tcPr>
          <w:p w:rsidR="003367EA" w:rsidRPr="00A018F9" w:rsidRDefault="003367EA" w:rsidP="005019E9">
            <w:pPr>
              <w:jc w:val="center"/>
            </w:pPr>
          </w:p>
        </w:tc>
        <w:tc>
          <w:tcPr>
            <w:tcW w:w="4392" w:type="dxa"/>
          </w:tcPr>
          <w:p w:rsidR="003367EA" w:rsidRPr="00A018F9" w:rsidRDefault="003367EA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ИТОГО:</w:t>
            </w:r>
          </w:p>
        </w:tc>
        <w:tc>
          <w:tcPr>
            <w:tcW w:w="2464" w:type="dxa"/>
          </w:tcPr>
          <w:p w:rsidR="003367EA" w:rsidRPr="00A018F9" w:rsidRDefault="00B87B30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6124,86</w:t>
            </w:r>
          </w:p>
        </w:tc>
        <w:tc>
          <w:tcPr>
            <w:tcW w:w="2464" w:type="dxa"/>
          </w:tcPr>
          <w:p w:rsidR="003367EA" w:rsidRPr="00A018F9" w:rsidRDefault="008C0B93" w:rsidP="005019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4000-00</w:t>
            </w:r>
          </w:p>
        </w:tc>
      </w:tr>
    </w:tbl>
    <w:p w:rsidR="003367EA" w:rsidRDefault="003367EA" w:rsidP="003367EA">
      <w:pPr>
        <w:jc w:val="center"/>
        <w:rPr>
          <w:sz w:val="22"/>
          <w:szCs w:val="22"/>
        </w:rPr>
      </w:pPr>
    </w:p>
    <w:p w:rsidR="003367EA" w:rsidRDefault="003367EA" w:rsidP="003367EA">
      <w:pPr>
        <w:jc w:val="both"/>
        <w:rPr>
          <w:sz w:val="22"/>
          <w:szCs w:val="22"/>
        </w:rPr>
      </w:pPr>
    </w:p>
    <w:p w:rsidR="003367EA" w:rsidRPr="00BA6B1A" w:rsidRDefault="003367EA" w:rsidP="003367EA">
      <w:pPr>
        <w:jc w:val="both"/>
        <w:rPr>
          <w:sz w:val="22"/>
          <w:szCs w:val="22"/>
        </w:rPr>
      </w:pPr>
    </w:p>
    <w:p w:rsidR="00BF6FE1" w:rsidRDefault="00BF6FE1"/>
    <w:sectPr w:rsidR="00BF6FE1" w:rsidSect="00216D53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7EA"/>
    <w:rsid w:val="00003C7F"/>
    <w:rsid w:val="002217C0"/>
    <w:rsid w:val="003367EA"/>
    <w:rsid w:val="004205AE"/>
    <w:rsid w:val="008C0B93"/>
    <w:rsid w:val="009101B9"/>
    <w:rsid w:val="009D7299"/>
    <w:rsid w:val="00A071A6"/>
    <w:rsid w:val="00B0085B"/>
    <w:rsid w:val="00B87B30"/>
    <w:rsid w:val="00BF6FE1"/>
    <w:rsid w:val="00F9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7A1D24F112C039E073AB8BB3F92052F4E6E02ED25FDA2F48596DFDC61B544B270E54D0C6AA6FD2D2BDA890FC147DA266211FCE740E278r5p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Гвановская Олеся Олеговна</dc:creator>
  <cp:lastModifiedBy>User</cp:lastModifiedBy>
  <cp:revision>9</cp:revision>
  <dcterms:created xsi:type="dcterms:W3CDTF">2020-01-24T08:32:00Z</dcterms:created>
  <dcterms:modified xsi:type="dcterms:W3CDTF">2020-01-27T06:53:00Z</dcterms:modified>
</cp:coreProperties>
</file>