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AC" w:rsidRDefault="007742AC" w:rsidP="002C261C">
      <w:pPr>
        <w:pStyle w:val="ConsTitle"/>
        <w:widowControl/>
        <w:jc w:val="right"/>
        <w:outlineLvl w:val="0"/>
        <w:rPr>
          <w:b w:val="0"/>
          <w:bCs/>
          <w:sz w:val="24"/>
          <w:szCs w:val="24"/>
        </w:rPr>
      </w:pPr>
      <w:r>
        <w:rPr>
          <w:b w:val="0"/>
          <w:bCs/>
          <w:sz w:val="28"/>
          <w:szCs w:val="28"/>
        </w:rPr>
        <w:tab/>
      </w:r>
      <w:r>
        <w:rPr>
          <w:b w:val="0"/>
          <w:bCs/>
        </w:rPr>
        <w:tab/>
      </w:r>
    </w:p>
    <w:p w:rsidR="007742AC" w:rsidRDefault="007742AC" w:rsidP="002C261C">
      <w:pPr>
        <w:pStyle w:val="ConsTitle"/>
        <w:widowControl/>
        <w:jc w:val="center"/>
        <w:outlineLvl w:val="0"/>
        <w:rPr>
          <w:rFonts w:ascii="Times New Roman" w:hAnsi="Times New Roman"/>
          <w:b w:val="0"/>
          <w:sz w:val="28"/>
          <w:szCs w:val="28"/>
        </w:rPr>
      </w:pPr>
      <w:r>
        <w:rPr>
          <w:rFonts w:ascii="Times New Roman" w:hAnsi="Times New Roman"/>
          <w:b w:val="0"/>
          <w:sz w:val="28"/>
          <w:szCs w:val="28"/>
        </w:rPr>
        <w:t>РОССИЙСКАЯ ФЕДЕРАЦИЯ</w:t>
      </w:r>
    </w:p>
    <w:p w:rsidR="007742AC" w:rsidRDefault="0020309E" w:rsidP="002C261C">
      <w:pPr>
        <w:pStyle w:val="ConsTitle"/>
        <w:widowControl/>
        <w:jc w:val="center"/>
        <w:outlineLvl w:val="0"/>
        <w:rPr>
          <w:rFonts w:ascii="Times New Roman" w:hAnsi="Times New Roman"/>
          <w:b w:val="0"/>
          <w:sz w:val="28"/>
          <w:szCs w:val="28"/>
        </w:rPr>
      </w:pPr>
      <w:r>
        <w:rPr>
          <w:rFonts w:ascii="Times New Roman" w:hAnsi="Times New Roman"/>
          <w:b w:val="0"/>
          <w:sz w:val="28"/>
          <w:szCs w:val="28"/>
        </w:rPr>
        <w:t>МОСКОВСКИЙ</w:t>
      </w:r>
      <w:r w:rsidR="007742AC">
        <w:rPr>
          <w:rFonts w:ascii="Times New Roman" w:hAnsi="Times New Roman"/>
          <w:b w:val="0"/>
          <w:sz w:val="28"/>
          <w:szCs w:val="28"/>
        </w:rPr>
        <w:t xml:space="preserve"> СЕЛЬСКИЙ СОВЕТ НАРОДНЫХ ДЕПУТАТОВ</w:t>
      </w:r>
    </w:p>
    <w:p w:rsidR="00A268CA" w:rsidRDefault="007742AC" w:rsidP="002C261C">
      <w:pPr>
        <w:pStyle w:val="ConsTitle"/>
        <w:widowControl/>
        <w:jc w:val="center"/>
        <w:outlineLvl w:val="0"/>
        <w:rPr>
          <w:rFonts w:ascii="Times New Roman" w:hAnsi="Times New Roman"/>
          <w:b w:val="0"/>
          <w:sz w:val="28"/>
          <w:szCs w:val="28"/>
        </w:rPr>
      </w:pPr>
      <w:r>
        <w:rPr>
          <w:rFonts w:ascii="Times New Roman" w:hAnsi="Times New Roman"/>
          <w:b w:val="0"/>
          <w:sz w:val="28"/>
          <w:szCs w:val="28"/>
        </w:rPr>
        <w:t xml:space="preserve">ПОЧЕПСКОГО </w:t>
      </w:r>
      <w:r w:rsidR="00A268CA">
        <w:rPr>
          <w:rFonts w:ascii="Times New Roman" w:hAnsi="Times New Roman"/>
          <w:b w:val="0"/>
          <w:sz w:val="28"/>
          <w:szCs w:val="28"/>
        </w:rPr>
        <w:t xml:space="preserve">МУНИЦИПАЛЬНОГО </w:t>
      </w:r>
      <w:r>
        <w:rPr>
          <w:rFonts w:ascii="Times New Roman" w:hAnsi="Times New Roman"/>
          <w:b w:val="0"/>
          <w:sz w:val="28"/>
          <w:szCs w:val="28"/>
        </w:rPr>
        <w:t xml:space="preserve">РАЙОНА </w:t>
      </w:r>
    </w:p>
    <w:p w:rsidR="007742AC" w:rsidRDefault="007742AC" w:rsidP="002C261C">
      <w:pPr>
        <w:pStyle w:val="ConsTitle"/>
        <w:widowControl/>
        <w:jc w:val="center"/>
        <w:outlineLvl w:val="0"/>
        <w:rPr>
          <w:rFonts w:ascii="Times New Roman" w:hAnsi="Times New Roman"/>
          <w:b w:val="0"/>
          <w:sz w:val="28"/>
          <w:szCs w:val="28"/>
        </w:rPr>
      </w:pPr>
      <w:r>
        <w:rPr>
          <w:rFonts w:ascii="Times New Roman" w:hAnsi="Times New Roman"/>
          <w:b w:val="0"/>
          <w:sz w:val="28"/>
          <w:szCs w:val="28"/>
        </w:rPr>
        <w:t>БРЯНСКОЙ ОБЛАСТИ</w:t>
      </w:r>
    </w:p>
    <w:p w:rsidR="007742AC" w:rsidRDefault="007742AC" w:rsidP="00B9436C">
      <w:pPr>
        <w:pStyle w:val="ConsTitle"/>
        <w:widowControl/>
        <w:rPr>
          <w:rFonts w:ascii="Times New Roman" w:hAnsi="Times New Roman"/>
          <w:b w:val="0"/>
          <w:sz w:val="28"/>
          <w:szCs w:val="28"/>
        </w:rPr>
      </w:pPr>
    </w:p>
    <w:p w:rsidR="007742AC" w:rsidRDefault="007742AC" w:rsidP="002C261C">
      <w:pPr>
        <w:pStyle w:val="ConsTitle"/>
        <w:widowControl/>
        <w:jc w:val="center"/>
        <w:outlineLvl w:val="0"/>
        <w:rPr>
          <w:rFonts w:ascii="Times New Roman" w:hAnsi="Times New Roman"/>
          <w:b w:val="0"/>
          <w:sz w:val="28"/>
          <w:szCs w:val="28"/>
        </w:rPr>
      </w:pPr>
      <w:r>
        <w:rPr>
          <w:rFonts w:ascii="Times New Roman" w:hAnsi="Times New Roman"/>
          <w:b w:val="0"/>
          <w:sz w:val="28"/>
          <w:szCs w:val="28"/>
        </w:rPr>
        <w:t xml:space="preserve"> РЕШЕНИЕ</w:t>
      </w:r>
    </w:p>
    <w:p w:rsidR="007742AC" w:rsidRDefault="007742AC" w:rsidP="002C261C">
      <w:pPr>
        <w:pStyle w:val="ConsTitle"/>
        <w:widowControl/>
        <w:jc w:val="center"/>
        <w:rPr>
          <w:rFonts w:ascii="Times New Roman" w:hAnsi="Times New Roman"/>
          <w:b w:val="0"/>
          <w:sz w:val="28"/>
          <w:szCs w:val="28"/>
        </w:rPr>
      </w:pPr>
    </w:p>
    <w:p w:rsidR="007742AC" w:rsidRDefault="00712198" w:rsidP="002C261C">
      <w:pPr>
        <w:rPr>
          <w:sz w:val="28"/>
          <w:szCs w:val="28"/>
        </w:rPr>
      </w:pPr>
      <w:r>
        <w:rPr>
          <w:sz w:val="28"/>
          <w:szCs w:val="28"/>
        </w:rPr>
        <w:t xml:space="preserve">         от  24</w:t>
      </w:r>
      <w:r w:rsidR="007742AC">
        <w:rPr>
          <w:sz w:val="28"/>
          <w:szCs w:val="28"/>
        </w:rPr>
        <w:t>.09.</w:t>
      </w:r>
      <w:smartTag w:uri="urn:schemas-microsoft-com:office:smarttags" w:element="metricconverter">
        <w:smartTagPr>
          <w:attr w:name="ProductID" w:val="2021 г"/>
        </w:smartTagPr>
        <w:r w:rsidR="007742AC">
          <w:rPr>
            <w:sz w:val="28"/>
            <w:szCs w:val="28"/>
          </w:rPr>
          <w:t>2021 г</w:t>
        </w:r>
      </w:smartTag>
      <w:r w:rsidR="007742AC">
        <w:rPr>
          <w:sz w:val="28"/>
          <w:szCs w:val="28"/>
        </w:rPr>
        <w:t>.  №</w:t>
      </w:r>
      <w:r w:rsidR="00A268CA">
        <w:rPr>
          <w:sz w:val="28"/>
          <w:szCs w:val="28"/>
        </w:rPr>
        <w:t xml:space="preserve"> </w:t>
      </w:r>
      <w:r>
        <w:rPr>
          <w:sz w:val="28"/>
          <w:szCs w:val="28"/>
        </w:rPr>
        <w:t xml:space="preserve"> 68</w:t>
      </w:r>
    </w:p>
    <w:p w:rsidR="007742AC" w:rsidRDefault="00712198" w:rsidP="002C261C">
      <w:pPr>
        <w:rPr>
          <w:sz w:val="28"/>
          <w:szCs w:val="28"/>
        </w:rPr>
      </w:pPr>
      <w:r>
        <w:rPr>
          <w:sz w:val="28"/>
          <w:szCs w:val="28"/>
        </w:rPr>
        <w:t xml:space="preserve">         п. Московский</w:t>
      </w:r>
    </w:p>
    <w:p w:rsidR="007742AC" w:rsidRPr="00567818" w:rsidRDefault="007742AC" w:rsidP="00DC3AE5">
      <w:pPr>
        <w:rPr>
          <w:b/>
          <w:bCs/>
          <w:sz w:val="28"/>
          <w:szCs w:val="28"/>
        </w:rPr>
      </w:pPr>
    </w:p>
    <w:p w:rsidR="007742AC" w:rsidRDefault="007742AC" w:rsidP="002C261C">
      <w:pPr>
        <w:rPr>
          <w:b/>
          <w:bCs/>
          <w:color w:val="000000"/>
          <w:sz w:val="28"/>
          <w:szCs w:val="28"/>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Pr>
          <w:b/>
          <w:bCs/>
          <w:color w:val="000000"/>
          <w:sz w:val="28"/>
          <w:szCs w:val="28"/>
        </w:rPr>
        <w:t xml:space="preserve">на автомобильном транспорте </w:t>
      </w:r>
      <w:r w:rsidRPr="00567818">
        <w:rPr>
          <w:b/>
          <w:bCs/>
          <w:color w:val="000000"/>
          <w:sz w:val="28"/>
          <w:szCs w:val="28"/>
        </w:rPr>
        <w:t>и в дорожном хозяйстве</w:t>
      </w:r>
    </w:p>
    <w:p w:rsidR="007742AC" w:rsidRPr="00567818" w:rsidRDefault="007742AC" w:rsidP="002C261C">
      <w:pPr>
        <w:rPr>
          <w:i/>
          <w:iCs/>
        </w:rPr>
      </w:pPr>
      <w:r w:rsidRPr="00567818">
        <w:rPr>
          <w:b/>
          <w:bCs/>
          <w:color w:val="000000"/>
          <w:sz w:val="28"/>
          <w:szCs w:val="28"/>
        </w:rPr>
        <w:t xml:space="preserve">в границах населенных пунктов </w:t>
      </w:r>
      <w:bookmarkEnd w:id="0"/>
      <w:bookmarkEnd w:id="1"/>
      <w:r w:rsidR="0020309E">
        <w:rPr>
          <w:b/>
          <w:bCs/>
          <w:color w:val="000000"/>
          <w:sz w:val="28"/>
          <w:szCs w:val="28"/>
        </w:rPr>
        <w:t>Московского</w:t>
      </w:r>
      <w:r>
        <w:rPr>
          <w:b/>
          <w:bCs/>
          <w:color w:val="000000"/>
          <w:sz w:val="28"/>
          <w:szCs w:val="28"/>
        </w:rPr>
        <w:t xml:space="preserve"> сельского поселения</w:t>
      </w:r>
    </w:p>
    <w:p w:rsidR="007742AC" w:rsidRPr="00567818" w:rsidRDefault="007742AC" w:rsidP="00DC3AE5">
      <w:pPr>
        <w:shd w:val="clear" w:color="auto" w:fill="FFFFFF"/>
        <w:rPr>
          <w:b/>
          <w:color w:val="000000"/>
        </w:rPr>
      </w:pPr>
    </w:p>
    <w:p w:rsidR="00A268CA" w:rsidRDefault="007742AC" w:rsidP="00DC3AE5">
      <w:pPr>
        <w:shd w:val="clear" w:color="auto" w:fill="FFFFFF"/>
        <w:ind w:firstLine="709"/>
        <w:jc w:val="both"/>
        <w:rPr>
          <w:bCs/>
          <w:color w:val="000000"/>
          <w:sz w:val="28"/>
          <w:szCs w:val="28"/>
        </w:rPr>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00712198">
        <w:rPr>
          <w:color w:val="000000"/>
          <w:sz w:val="28"/>
          <w:szCs w:val="28"/>
        </w:rPr>
        <w:t xml:space="preserve"> </w:t>
      </w:r>
      <w:r w:rsidR="0020309E">
        <w:rPr>
          <w:color w:val="000000"/>
          <w:sz w:val="28"/>
          <w:szCs w:val="28"/>
        </w:rPr>
        <w:t>Московского</w:t>
      </w:r>
      <w:r w:rsidR="00A268CA">
        <w:rPr>
          <w:bCs/>
          <w:color w:val="000000"/>
          <w:sz w:val="28"/>
          <w:szCs w:val="28"/>
        </w:rPr>
        <w:t xml:space="preserve"> сельского поселения,</w:t>
      </w:r>
    </w:p>
    <w:p w:rsidR="007742AC" w:rsidRPr="00567818" w:rsidRDefault="0020309E" w:rsidP="00DC3AE5">
      <w:pPr>
        <w:shd w:val="clear" w:color="auto" w:fill="FFFFFF"/>
        <w:ind w:firstLine="709"/>
        <w:jc w:val="both"/>
      </w:pPr>
      <w:r>
        <w:rPr>
          <w:color w:val="000000"/>
          <w:sz w:val="28"/>
          <w:szCs w:val="28"/>
        </w:rPr>
        <w:t>Московский</w:t>
      </w:r>
      <w:r w:rsidR="007742AC" w:rsidRPr="001774A3">
        <w:rPr>
          <w:bCs/>
          <w:color w:val="000000"/>
          <w:sz w:val="28"/>
          <w:szCs w:val="28"/>
        </w:rPr>
        <w:t xml:space="preserve"> сельский Совет народных депутатов</w:t>
      </w:r>
    </w:p>
    <w:p w:rsidR="007742AC" w:rsidRPr="00567818" w:rsidRDefault="007742AC" w:rsidP="00DC3AE5">
      <w:pPr>
        <w:spacing w:before="240" w:line="360" w:lineRule="auto"/>
        <w:ind w:firstLine="709"/>
        <w:jc w:val="both"/>
        <w:rPr>
          <w:sz w:val="28"/>
          <w:szCs w:val="28"/>
        </w:rPr>
      </w:pPr>
      <w:r>
        <w:rPr>
          <w:color w:val="000000"/>
          <w:sz w:val="28"/>
          <w:szCs w:val="28"/>
        </w:rPr>
        <w:t>РЕШИЛ</w:t>
      </w:r>
      <w:r w:rsidRPr="00567818">
        <w:rPr>
          <w:sz w:val="28"/>
          <w:szCs w:val="28"/>
        </w:rPr>
        <w:t>:</w:t>
      </w:r>
    </w:p>
    <w:p w:rsidR="007742AC" w:rsidRPr="00567818" w:rsidRDefault="007742AC"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w:t>
      </w:r>
      <w:r>
        <w:rPr>
          <w:color w:val="000000"/>
          <w:sz w:val="28"/>
          <w:szCs w:val="28"/>
        </w:rPr>
        <w:t xml:space="preserve">ле на автомобильном транспорте </w:t>
      </w:r>
      <w:r w:rsidRPr="00567818">
        <w:rPr>
          <w:color w:val="000000"/>
          <w:sz w:val="28"/>
          <w:szCs w:val="28"/>
        </w:rPr>
        <w:t xml:space="preserve">и в дорожном хозяйстве в границах населенных пунктов </w:t>
      </w:r>
      <w:r w:rsidR="0020309E">
        <w:rPr>
          <w:color w:val="000000"/>
          <w:sz w:val="28"/>
          <w:szCs w:val="28"/>
        </w:rPr>
        <w:t>Московского</w:t>
      </w:r>
      <w:r>
        <w:rPr>
          <w:bCs/>
          <w:color w:val="000000"/>
          <w:sz w:val="28"/>
          <w:szCs w:val="28"/>
        </w:rPr>
        <w:t xml:space="preserve"> сельского поселения</w:t>
      </w:r>
      <w:r w:rsidRPr="00567818">
        <w:rPr>
          <w:color w:val="000000"/>
        </w:rPr>
        <w:t>.</w:t>
      </w:r>
    </w:p>
    <w:p w:rsidR="007742AC" w:rsidRPr="00567818" w:rsidRDefault="007742AC"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w:t>
      </w:r>
      <w:r>
        <w:rPr>
          <w:color w:val="000000"/>
          <w:sz w:val="28"/>
          <w:szCs w:val="28"/>
        </w:rPr>
        <w:t xml:space="preserve">ле на автомобильном транспорте </w:t>
      </w:r>
      <w:r w:rsidRPr="00567818">
        <w:rPr>
          <w:color w:val="000000"/>
          <w:sz w:val="28"/>
          <w:szCs w:val="28"/>
        </w:rPr>
        <w:t xml:space="preserve">и в дорожном хозяйстве в границах населенных пунктов </w:t>
      </w:r>
      <w:r w:rsidR="0020309E">
        <w:rPr>
          <w:color w:val="000000"/>
          <w:sz w:val="28"/>
          <w:szCs w:val="28"/>
        </w:rPr>
        <w:t>Московского</w:t>
      </w:r>
      <w:r w:rsidRPr="001774A3">
        <w:rPr>
          <w:bCs/>
          <w:color w:val="000000"/>
          <w:sz w:val="28"/>
          <w:szCs w:val="28"/>
        </w:rPr>
        <w:t xml:space="preserve"> сельского поселения</w:t>
      </w:r>
      <w:r w:rsidRPr="00567818">
        <w:rPr>
          <w:color w:val="000000"/>
          <w:sz w:val="28"/>
          <w:szCs w:val="28"/>
        </w:rPr>
        <w:t xml:space="preserve">. </w:t>
      </w:r>
    </w:p>
    <w:p w:rsidR="007742AC" w:rsidRPr="00567818" w:rsidRDefault="007742AC" w:rsidP="00DC3AE5">
      <w:pPr>
        <w:shd w:val="clear" w:color="auto" w:fill="FFFFFF"/>
        <w:ind w:firstLine="709"/>
        <w:jc w:val="both"/>
        <w:rPr>
          <w:sz w:val="28"/>
          <w:szCs w:val="28"/>
        </w:rPr>
      </w:pPr>
      <w:r w:rsidRPr="00567818">
        <w:rPr>
          <w:color w:val="000000"/>
          <w:sz w:val="28"/>
          <w:szCs w:val="28"/>
        </w:rPr>
        <w:t>Положения раздела 5 Положения о муниципальном контроле на автом</w:t>
      </w:r>
      <w:r>
        <w:rPr>
          <w:color w:val="000000"/>
          <w:sz w:val="28"/>
          <w:szCs w:val="28"/>
        </w:rPr>
        <w:t>обильном транспорте</w:t>
      </w:r>
      <w:r w:rsidRPr="00567818">
        <w:rPr>
          <w:color w:val="000000"/>
          <w:sz w:val="28"/>
          <w:szCs w:val="28"/>
        </w:rPr>
        <w:t xml:space="preserve"> и в дорожном хозяйстве в границах населенных пунктов </w:t>
      </w:r>
      <w:r w:rsidR="0020309E">
        <w:rPr>
          <w:color w:val="000000"/>
          <w:sz w:val="28"/>
          <w:szCs w:val="28"/>
        </w:rPr>
        <w:t>Московского</w:t>
      </w:r>
      <w:r w:rsidRPr="001774A3">
        <w:rPr>
          <w:bCs/>
          <w:color w:val="000000"/>
          <w:sz w:val="28"/>
          <w:szCs w:val="28"/>
        </w:rPr>
        <w:t xml:space="preserve"> сельского поселения</w:t>
      </w:r>
      <w:r w:rsidR="00712198">
        <w:rPr>
          <w:bCs/>
          <w:color w:val="000000"/>
          <w:sz w:val="28"/>
          <w:szCs w:val="28"/>
        </w:rPr>
        <w:t xml:space="preserve"> </w:t>
      </w:r>
      <w:r w:rsidRPr="00567818">
        <w:rPr>
          <w:color w:val="000000"/>
          <w:sz w:val="28"/>
          <w:szCs w:val="28"/>
        </w:rPr>
        <w:t xml:space="preserve">вступают в силу с 1 марта 2022 года. </w:t>
      </w:r>
    </w:p>
    <w:p w:rsidR="007742AC" w:rsidRDefault="007742AC" w:rsidP="00DC3AE5">
      <w:pPr>
        <w:shd w:val="clear" w:color="auto" w:fill="FFFFFF"/>
        <w:jc w:val="both"/>
        <w:rPr>
          <w:color w:val="000000"/>
          <w:sz w:val="28"/>
          <w:szCs w:val="28"/>
        </w:rPr>
      </w:pPr>
    </w:p>
    <w:p w:rsidR="007742AC" w:rsidRDefault="007742AC" w:rsidP="00DC3AE5">
      <w:pPr>
        <w:shd w:val="clear" w:color="auto" w:fill="FFFFFF"/>
        <w:jc w:val="both"/>
        <w:rPr>
          <w:color w:val="000000"/>
          <w:sz w:val="28"/>
          <w:szCs w:val="28"/>
        </w:rPr>
      </w:pPr>
    </w:p>
    <w:p w:rsidR="00B9436C" w:rsidRDefault="00B9436C" w:rsidP="00DC3AE5">
      <w:pPr>
        <w:shd w:val="clear" w:color="auto" w:fill="FFFFFF"/>
        <w:jc w:val="both"/>
        <w:rPr>
          <w:color w:val="000000"/>
          <w:sz w:val="28"/>
          <w:szCs w:val="28"/>
        </w:rPr>
      </w:pPr>
    </w:p>
    <w:p w:rsidR="00B9436C" w:rsidRPr="00567818" w:rsidRDefault="00B9436C" w:rsidP="00DC3AE5">
      <w:pPr>
        <w:shd w:val="clear" w:color="auto" w:fill="FFFFFF"/>
        <w:jc w:val="both"/>
        <w:rPr>
          <w:color w:val="000000"/>
          <w:sz w:val="28"/>
          <w:szCs w:val="28"/>
        </w:rPr>
      </w:pPr>
    </w:p>
    <w:p w:rsidR="007742AC" w:rsidRDefault="00712198" w:rsidP="00DC3AE5">
      <w:pPr>
        <w:rPr>
          <w:sz w:val="28"/>
          <w:szCs w:val="28"/>
        </w:rPr>
      </w:pPr>
      <w:r>
        <w:rPr>
          <w:sz w:val="28"/>
          <w:szCs w:val="28"/>
        </w:rPr>
        <w:t>И.о.главы</w:t>
      </w:r>
      <w:r w:rsidR="007742AC">
        <w:rPr>
          <w:sz w:val="28"/>
          <w:szCs w:val="28"/>
        </w:rPr>
        <w:t xml:space="preserve"> </w:t>
      </w:r>
      <w:r w:rsidR="0020309E">
        <w:rPr>
          <w:color w:val="000000"/>
          <w:sz w:val="28"/>
          <w:szCs w:val="28"/>
        </w:rPr>
        <w:t>Московского</w:t>
      </w:r>
    </w:p>
    <w:p w:rsidR="007742AC" w:rsidRPr="00567818" w:rsidRDefault="007742AC" w:rsidP="00DC3AE5">
      <w:pPr>
        <w:rPr>
          <w:sz w:val="28"/>
          <w:szCs w:val="28"/>
        </w:rPr>
      </w:pPr>
      <w:r>
        <w:rPr>
          <w:sz w:val="28"/>
          <w:szCs w:val="28"/>
        </w:rPr>
        <w:t xml:space="preserve">сельского поселения                              </w:t>
      </w:r>
      <w:r w:rsidR="00712198">
        <w:rPr>
          <w:sz w:val="28"/>
          <w:szCs w:val="28"/>
        </w:rPr>
        <w:t xml:space="preserve">      И.Н.Кравцова</w:t>
      </w:r>
    </w:p>
    <w:p w:rsidR="007742AC" w:rsidRPr="00567818" w:rsidRDefault="007742AC" w:rsidP="00DC3AE5">
      <w:pPr>
        <w:tabs>
          <w:tab w:val="left" w:pos="1000"/>
          <w:tab w:val="left" w:pos="2552"/>
        </w:tabs>
        <w:jc w:val="both"/>
        <w:rPr>
          <w:sz w:val="28"/>
          <w:szCs w:val="28"/>
        </w:rPr>
      </w:pPr>
    </w:p>
    <w:p w:rsidR="007742AC" w:rsidRDefault="007742AC" w:rsidP="000F3B22">
      <w:pPr>
        <w:tabs>
          <w:tab w:val="num" w:pos="200"/>
        </w:tabs>
        <w:outlineLvl w:val="0"/>
      </w:pPr>
    </w:p>
    <w:p w:rsidR="00B9436C" w:rsidRDefault="00B9436C" w:rsidP="000F3B22">
      <w:pPr>
        <w:tabs>
          <w:tab w:val="num" w:pos="200"/>
        </w:tabs>
        <w:outlineLvl w:val="0"/>
      </w:pPr>
    </w:p>
    <w:p w:rsidR="00B9436C" w:rsidRDefault="00B9436C" w:rsidP="000F3B22">
      <w:pPr>
        <w:tabs>
          <w:tab w:val="num" w:pos="200"/>
        </w:tabs>
        <w:outlineLvl w:val="0"/>
      </w:pPr>
    </w:p>
    <w:p w:rsidR="00B9436C" w:rsidRDefault="00B9436C" w:rsidP="000F3B22">
      <w:pPr>
        <w:tabs>
          <w:tab w:val="num" w:pos="200"/>
        </w:tabs>
        <w:outlineLvl w:val="0"/>
      </w:pPr>
    </w:p>
    <w:p w:rsidR="00B9436C" w:rsidRDefault="00B9436C" w:rsidP="000F3B22">
      <w:pPr>
        <w:tabs>
          <w:tab w:val="num" w:pos="200"/>
        </w:tabs>
        <w:outlineLvl w:val="0"/>
      </w:pPr>
    </w:p>
    <w:p w:rsidR="007742AC" w:rsidRPr="00567818" w:rsidRDefault="007742AC" w:rsidP="00D23B42">
      <w:pPr>
        <w:tabs>
          <w:tab w:val="num" w:pos="200"/>
        </w:tabs>
        <w:ind w:left="4536"/>
        <w:jc w:val="center"/>
        <w:outlineLvl w:val="0"/>
      </w:pPr>
      <w:r w:rsidRPr="00567818">
        <w:lastRenderedPageBreak/>
        <w:t>УТВЕРЖДЕНО</w:t>
      </w:r>
    </w:p>
    <w:p w:rsidR="007742AC" w:rsidRDefault="007742AC" w:rsidP="00D23B42">
      <w:pPr>
        <w:ind w:left="4536"/>
        <w:jc w:val="center"/>
        <w:rPr>
          <w:bCs/>
          <w:color w:val="000000"/>
        </w:rPr>
      </w:pPr>
      <w:r w:rsidRPr="00567818">
        <w:rPr>
          <w:color w:val="000000"/>
        </w:rPr>
        <w:t xml:space="preserve">решением </w:t>
      </w:r>
      <w:r w:rsidR="0020309E">
        <w:rPr>
          <w:color w:val="000000"/>
        </w:rPr>
        <w:t>Московского</w:t>
      </w:r>
      <w:r w:rsidRPr="001774A3">
        <w:rPr>
          <w:bCs/>
          <w:color w:val="000000"/>
        </w:rPr>
        <w:t xml:space="preserve"> сельского Совета</w:t>
      </w:r>
    </w:p>
    <w:p w:rsidR="007742AC" w:rsidRPr="00567818" w:rsidRDefault="007742AC" w:rsidP="00D23B42">
      <w:pPr>
        <w:ind w:left="4536"/>
        <w:jc w:val="center"/>
        <w:rPr>
          <w:color w:val="000000"/>
        </w:rPr>
      </w:pPr>
      <w:r w:rsidRPr="001774A3">
        <w:rPr>
          <w:bCs/>
          <w:color w:val="000000"/>
        </w:rPr>
        <w:t xml:space="preserve"> народных депутатов</w:t>
      </w:r>
    </w:p>
    <w:p w:rsidR="007742AC" w:rsidRPr="00567818" w:rsidRDefault="007742AC" w:rsidP="00D23B42">
      <w:pPr>
        <w:tabs>
          <w:tab w:val="num" w:pos="200"/>
        </w:tabs>
        <w:ind w:left="4536"/>
        <w:jc w:val="center"/>
        <w:outlineLvl w:val="0"/>
      </w:pPr>
      <w:r w:rsidRPr="00567818">
        <w:t xml:space="preserve">от </w:t>
      </w:r>
      <w:r w:rsidR="00271544">
        <w:t>24.09.2021 № 68</w:t>
      </w:r>
    </w:p>
    <w:p w:rsidR="007742AC" w:rsidRPr="00567818" w:rsidRDefault="007742AC" w:rsidP="00D23B42">
      <w:pPr>
        <w:ind w:firstLine="567"/>
        <w:jc w:val="right"/>
        <w:rPr>
          <w:color w:val="000000"/>
          <w:sz w:val="17"/>
          <w:szCs w:val="17"/>
        </w:rPr>
      </w:pPr>
    </w:p>
    <w:p w:rsidR="007742AC" w:rsidRPr="00567818" w:rsidRDefault="007742AC" w:rsidP="00D23B42">
      <w:pPr>
        <w:ind w:firstLine="567"/>
        <w:jc w:val="right"/>
        <w:rPr>
          <w:color w:val="000000"/>
          <w:sz w:val="17"/>
          <w:szCs w:val="17"/>
        </w:rPr>
      </w:pPr>
    </w:p>
    <w:p w:rsidR="007742AC" w:rsidRPr="00567818" w:rsidRDefault="007742AC" w:rsidP="00D23B42">
      <w:pPr>
        <w:jc w:val="center"/>
        <w:rPr>
          <w:i/>
          <w:iCs/>
          <w:color w:val="000000"/>
        </w:rPr>
      </w:pPr>
      <w:r w:rsidRPr="00567818">
        <w:rPr>
          <w:b/>
          <w:bCs/>
          <w:color w:val="000000"/>
          <w:sz w:val="28"/>
          <w:szCs w:val="28"/>
        </w:rPr>
        <w:t>Положение о муниципальном контрол</w:t>
      </w:r>
      <w:r>
        <w:rPr>
          <w:b/>
          <w:bCs/>
          <w:color w:val="000000"/>
          <w:sz w:val="28"/>
          <w:szCs w:val="28"/>
        </w:rPr>
        <w:t xml:space="preserve">е </w:t>
      </w:r>
      <w:r>
        <w:rPr>
          <w:b/>
          <w:bCs/>
          <w:color w:val="000000"/>
          <w:sz w:val="28"/>
          <w:szCs w:val="28"/>
        </w:rPr>
        <w:b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r w:rsidR="0020309E">
        <w:rPr>
          <w:b/>
          <w:bCs/>
          <w:color w:val="000000"/>
          <w:sz w:val="28"/>
          <w:szCs w:val="28"/>
        </w:rPr>
        <w:t>Московского</w:t>
      </w:r>
      <w:r w:rsidRPr="001774A3">
        <w:rPr>
          <w:b/>
          <w:color w:val="000000"/>
          <w:sz w:val="28"/>
          <w:szCs w:val="28"/>
        </w:rPr>
        <w:t xml:space="preserve"> сельского поселения</w:t>
      </w:r>
      <w:r>
        <w:rPr>
          <w:color w:val="000000"/>
          <w:sz w:val="28"/>
          <w:szCs w:val="28"/>
        </w:rPr>
        <w:t>.</w:t>
      </w:r>
    </w:p>
    <w:p w:rsidR="007742AC" w:rsidRPr="00567818" w:rsidRDefault="007742AC" w:rsidP="00D23B42">
      <w:pPr>
        <w:jc w:val="center"/>
      </w:pPr>
    </w:p>
    <w:p w:rsidR="007742AC" w:rsidRPr="007C002F" w:rsidRDefault="007742AC" w:rsidP="007C002F">
      <w:pPr>
        <w:pStyle w:val="ConsPlusNormal"/>
        <w:numPr>
          <w:ilvl w:val="0"/>
          <w:numId w:val="2"/>
        </w:numPr>
        <w:jc w:val="center"/>
        <w:rPr>
          <w:rFonts w:ascii="Times New Roman" w:hAnsi="Times New Roman" w:cs="Times New Roman"/>
          <w:b/>
          <w:bCs/>
          <w:color w:val="000000"/>
          <w:sz w:val="24"/>
          <w:szCs w:val="24"/>
        </w:rPr>
      </w:pPr>
      <w:r w:rsidRPr="007C002F">
        <w:rPr>
          <w:rFonts w:ascii="Times New Roman" w:hAnsi="Times New Roman" w:cs="Times New Roman"/>
          <w:b/>
          <w:bCs/>
          <w:color w:val="000000"/>
          <w:sz w:val="24"/>
          <w:szCs w:val="24"/>
        </w:rPr>
        <w:t>Общие положения</w:t>
      </w:r>
    </w:p>
    <w:p w:rsidR="005278D9" w:rsidRPr="007C002F" w:rsidRDefault="005278D9" w:rsidP="007C002F">
      <w:pPr>
        <w:pStyle w:val="ConsPlusNormal"/>
        <w:ind w:left="720" w:firstLine="0"/>
        <w:rPr>
          <w:rFonts w:ascii="Times New Roman" w:hAnsi="Times New Roman" w:cs="Times New Roman"/>
          <w:b/>
          <w:bCs/>
          <w:color w:val="000000"/>
          <w:sz w:val="24"/>
          <w:szCs w:val="24"/>
        </w:rPr>
      </w:pP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1.1. Настоящее Положение устанавливает порядок осуществления </w:t>
      </w:r>
      <w:bookmarkStart w:id="3" w:name="_Hlk79156810"/>
      <w:bookmarkStart w:id="4" w:name="_Hlk79673330"/>
      <w:r w:rsidRPr="007C002F">
        <w:rPr>
          <w:rFonts w:ascii="Times New Roman" w:hAnsi="Times New Roman" w:cs="Times New Roman"/>
          <w:color w:val="000000"/>
          <w:sz w:val="24"/>
          <w:szCs w:val="24"/>
        </w:rPr>
        <w:t xml:space="preserve">муниципального контроля на автомобильном транспорте и в дорожном хозяйстве в границах населенных пунктов </w:t>
      </w:r>
      <w:bookmarkEnd w:id="3"/>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Pr="007C002F">
        <w:rPr>
          <w:rFonts w:ascii="Times New Roman" w:hAnsi="Times New Roman" w:cs="Times New Roman"/>
          <w:color w:val="000000"/>
          <w:sz w:val="24"/>
          <w:szCs w:val="24"/>
        </w:rPr>
        <w:t>(далее – муниципальный контроль на автомобильном транспорте)</w:t>
      </w:r>
      <w:bookmarkEnd w:id="4"/>
      <w:r w:rsidRPr="007C002F">
        <w:rPr>
          <w:rFonts w:ascii="Times New Roman" w:hAnsi="Times New Roman" w:cs="Times New Roman"/>
          <w:color w:val="000000"/>
          <w:sz w:val="24"/>
          <w:szCs w:val="24"/>
        </w:rPr>
        <w:t>.</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w:t>
      </w:r>
      <w:r w:rsidR="007C002F">
        <w:rPr>
          <w:rFonts w:ascii="Times New Roman" w:hAnsi="Times New Roman" w:cs="Times New Roman"/>
          <w:bCs/>
          <w:color w:val="000000"/>
          <w:sz w:val="24"/>
          <w:szCs w:val="24"/>
        </w:rPr>
        <w:t xml:space="preserve"> </w:t>
      </w:r>
      <w:r w:rsidRPr="007C002F">
        <w:rPr>
          <w:rFonts w:ascii="Times New Roman" w:hAnsi="Times New Roman" w:cs="Times New Roman"/>
          <w:bCs/>
          <w:color w:val="000000"/>
          <w:sz w:val="24"/>
          <w:szCs w:val="24"/>
        </w:rPr>
        <w:t>поселения</w:t>
      </w:r>
      <w:r w:rsidRPr="007C002F">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742AC" w:rsidRPr="007C002F" w:rsidRDefault="007742AC" w:rsidP="007C002F">
      <w:pPr>
        <w:ind w:firstLine="709"/>
        <w:contextualSpacing/>
        <w:jc w:val="both"/>
        <w:rPr>
          <w:color w:val="000000"/>
        </w:rPr>
      </w:pPr>
      <w:r w:rsidRPr="007C002F">
        <w:rPr>
          <w:color w:val="000000"/>
        </w:rPr>
        <w:t>1.3. Муниципальный контроль на автомобильном транспорте осуществляется администрацией</w:t>
      </w:r>
      <w:r w:rsidR="007C002F">
        <w:rPr>
          <w:color w:val="000000"/>
        </w:rPr>
        <w:t xml:space="preserve"> </w:t>
      </w:r>
      <w:r w:rsidR="0020309E" w:rsidRPr="007C002F">
        <w:rPr>
          <w:color w:val="000000"/>
        </w:rPr>
        <w:t>Московского</w:t>
      </w:r>
      <w:r w:rsidRPr="007C002F">
        <w:rPr>
          <w:bCs/>
          <w:color w:val="000000"/>
        </w:rPr>
        <w:t xml:space="preserve"> сельского поселения</w:t>
      </w:r>
      <w:r w:rsidRPr="007C002F">
        <w:rPr>
          <w:color w:val="000000"/>
        </w:rPr>
        <w:t>(далее – администрация).</w:t>
      </w:r>
    </w:p>
    <w:p w:rsidR="007742AC" w:rsidRPr="007C002F" w:rsidRDefault="007742AC" w:rsidP="007C002F">
      <w:pPr>
        <w:ind w:firstLine="709"/>
        <w:contextualSpacing/>
        <w:jc w:val="both"/>
      </w:pPr>
      <w:r w:rsidRPr="007C002F">
        <w:rPr>
          <w:color w:val="000000"/>
        </w:rPr>
        <w:t xml:space="preserve">1.4. Должностным лицом администрации, уполномоченными осуществлять муниципальный контроль на автомобильном транспорте, является глава </w:t>
      </w:r>
      <w:r w:rsidR="0020309E" w:rsidRPr="007C002F">
        <w:rPr>
          <w:color w:val="000000"/>
        </w:rPr>
        <w:t>Московского</w:t>
      </w:r>
      <w:r w:rsidRPr="007C002F">
        <w:rPr>
          <w:color w:val="000000"/>
        </w:rPr>
        <w:t xml:space="preserve"> сельского поселения (далее также – должностные лица, уполномоченные осуществлять муниципальный контроль на автомобильном транспорте)</w:t>
      </w:r>
      <w:r w:rsidRPr="007C002F">
        <w:rPr>
          <w:i/>
          <w:iCs/>
          <w:color w:val="000000"/>
        </w:rPr>
        <w:t>.</w:t>
      </w:r>
      <w:r w:rsidRPr="007C002F">
        <w:rPr>
          <w:color w:val="000000"/>
        </w:rPr>
        <w:t xml:space="preserve">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муниципальному контролю на автомобильном транспорте.</w:t>
      </w:r>
    </w:p>
    <w:p w:rsidR="007742AC" w:rsidRPr="007C002F" w:rsidRDefault="007742AC" w:rsidP="007C002F">
      <w:pPr>
        <w:ind w:firstLine="709"/>
        <w:contextualSpacing/>
        <w:jc w:val="both"/>
      </w:pPr>
      <w:r w:rsidRPr="007C002F">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1.5. К отношениям, связанным с осуществлением </w:t>
      </w:r>
      <w:bookmarkStart w:id="5" w:name="_Hlk77673892"/>
      <w:r w:rsidRPr="007C002F">
        <w:rPr>
          <w:rFonts w:ascii="Times New Roman" w:hAnsi="Times New Roman" w:cs="Times New Roman"/>
          <w:color w:val="000000"/>
          <w:sz w:val="24"/>
          <w:szCs w:val="24"/>
        </w:rPr>
        <w:t>муниципального контроля на автомобильном транспорте</w:t>
      </w:r>
      <w:bookmarkEnd w:id="5"/>
      <w:r w:rsidRPr="007C002F">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7C002F">
        <w:rPr>
          <w:rStyle w:val="a5"/>
          <w:rFonts w:ascii="Times New Roman" w:hAnsi="Times New Roman"/>
          <w:color w:val="000000"/>
          <w:sz w:val="24"/>
          <w:szCs w:val="24"/>
        </w:rPr>
        <w:t>закона</w:t>
      </w:r>
      <w:r w:rsidRPr="007C002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w:t>
      </w:r>
      <w:r w:rsidRPr="007C002F">
        <w:rPr>
          <w:rFonts w:ascii="Times New Roman" w:hAnsi="Times New Roman" w:cs="Times New Roman"/>
          <w:color w:val="000000"/>
          <w:sz w:val="24"/>
          <w:szCs w:val="24"/>
        </w:rPr>
        <w:lastRenderedPageBreak/>
        <w:t xml:space="preserve">Федерации и о внесении изменений в отдельные законодательные акты Российской Федерации», Федерального </w:t>
      </w:r>
      <w:r w:rsidRPr="007C002F">
        <w:rPr>
          <w:rStyle w:val="a5"/>
          <w:rFonts w:ascii="Times New Roman" w:hAnsi="Times New Roman"/>
          <w:color w:val="000000"/>
          <w:sz w:val="24"/>
          <w:szCs w:val="24"/>
        </w:rPr>
        <w:t>закона</w:t>
      </w:r>
      <w:r w:rsidRPr="007C002F">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1.6. Объектами </w:t>
      </w:r>
      <w:bookmarkStart w:id="6" w:name="_Hlk77676821"/>
      <w:r w:rsidRPr="007C002F">
        <w:rPr>
          <w:rFonts w:ascii="Times New Roman" w:hAnsi="Times New Roman" w:cs="Times New Roman"/>
          <w:color w:val="000000"/>
          <w:sz w:val="24"/>
          <w:szCs w:val="24"/>
        </w:rPr>
        <w:t xml:space="preserve">муниципального контроля на автомобильном транспорте </w:t>
      </w:r>
      <w:bookmarkEnd w:id="6"/>
      <w:r w:rsidRPr="007C002F">
        <w:rPr>
          <w:rFonts w:ascii="Times New Roman" w:hAnsi="Times New Roman" w:cs="Times New Roman"/>
          <w:color w:val="000000"/>
          <w:sz w:val="24"/>
          <w:szCs w:val="24"/>
        </w:rPr>
        <w:t>являются: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742AC" w:rsidRPr="007C002F" w:rsidRDefault="007742AC" w:rsidP="007C002F">
      <w:pPr>
        <w:pStyle w:val="ConsPlusNormal"/>
        <w:ind w:firstLine="709"/>
        <w:jc w:val="both"/>
        <w:rPr>
          <w:rFonts w:ascii="Times New Roman" w:hAnsi="Times New Roman" w:cs="Times New Roman"/>
          <w:color w:val="000000"/>
          <w:sz w:val="24"/>
          <w:szCs w:val="24"/>
        </w:rPr>
      </w:pPr>
      <w:bookmarkStart w:id="7" w:name="_Hlk77675416"/>
      <w:r w:rsidRPr="007C002F">
        <w:rPr>
          <w:rFonts w:ascii="Times New Roman" w:hAnsi="Times New Roman" w:cs="Times New Roman"/>
          <w:color w:val="000000"/>
          <w:sz w:val="24"/>
          <w:szCs w:val="24"/>
        </w:rPr>
        <w:t xml:space="preserve">внесение платы за </w:t>
      </w:r>
      <w:bookmarkEnd w:id="7"/>
      <w:r w:rsidRPr="007C002F">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внесение платы заприсоединение объектов дорожного сервиса к автомобильным дорогам общего пользования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7C002F">
        <w:rPr>
          <w:rFonts w:ascii="Times New Roman" w:hAnsi="Times New Roman" w:cs="Times New Roman"/>
          <w:color w:val="000000"/>
          <w:sz w:val="24"/>
          <w:szCs w:val="24"/>
        </w:rPr>
        <w:t>.</w:t>
      </w:r>
    </w:p>
    <w:p w:rsidR="005278D9" w:rsidRPr="007C002F" w:rsidRDefault="005278D9" w:rsidP="007C002F">
      <w:pPr>
        <w:pStyle w:val="ConsPlusNormal"/>
        <w:ind w:firstLine="709"/>
        <w:jc w:val="both"/>
        <w:rPr>
          <w:rFonts w:ascii="Times New Roman" w:hAnsi="Times New Roman" w:cs="Times New Roman"/>
          <w:color w:val="000000"/>
          <w:sz w:val="24"/>
          <w:szCs w:val="24"/>
        </w:rPr>
      </w:pPr>
    </w:p>
    <w:p w:rsidR="007742AC" w:rsidRPr="007C002F" w:rsidRDefault="007742AC" w:rsidP="007C002F">
      <w:pPr>
        <w:pStyle w:val="ConsPlusNormal"/>
        <w:ind w:firstLine="0"/>
        <w:jc w:val="center"/>
        <w:rPr>
          <w:rFonts w:ascii="Times New Roman" w:hAnsi="Times New Roman" w:cs="Times New Roman"/>
          <w:b/>
          <w:bCs/>
          <w:color w:val="000000"/>
          <w:sz w:val="24"/>
          <w:szCs w:val="24"/>
        </w:rPr>
      </w:pPr>
      <w:r w:rsidRPr="007C002F">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742AC" w:rsidRPr="007C002F" w:rsidRDefault="007742AC" w:rsidP="007C002F">
      <w:pPr>
        <w:pStyle w:val="ConsPlusNormal"/>
        <w:ind w:firstLine="0"/>
        <w:jc w:val="center"/>
        <w:rPr>
          <w:rFonts w:ascii="Times New Roman" w:hAnsi="Times New Roman" w:cs="Times New Roman"/>
          <w:b/>
          <w:bCs/>
          <w:color w:val="000000"/>
          <w:sz w:val="24"/>
          <w:szCs w:val="24"/>
        </w:rPr>
      </w:pP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Pr="007C002F">
        <w:rPr>
          <w:rFonts w:ascii="Times New Roman" w:hAnsi="Times New Roman" w:cs="Times New Roman"/>
          <w:color w:val="000000"/>
          <w:sz w:val="24"/>
          <w:szCs w:val="24"/>
        </w:rPr>
        <w:t xml:space="preserve"> для принятия решения о проведении контрольных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1) информирование;</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2) обобщение правоприменительной практики;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 объявление предостережений;</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4) консультирование;</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5) профилактический визит.</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C002F">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7C002F">
        <w:rPr>
          <w:rFonts w:ascii="Times New Roman" w:hAnsi="Times New Roman" w:cs="Times New Roman"/>
          <w:color w:val="000000"/>
          <w:sz w:val="24"/>
          <w:szCs w:val="24"/>
        </w:rPr>
        <w:t>официального сайта администрации</w:t>
      </w:r>
      <w:r w:rsidRPr="007C002F">
        <w:rPr>
          <w:rFonts w:ascii="Times New Roman" w:hAnsi="Times New Roman" w:cs="Times New Roman"/>
          <w:color w:val="000000"/>
          <w:sz w:val="24"/>
          <w:szCs w:val="24"/>
          <w:shd w:val="clear" w:color="auto" w:fill="FFFFFF"/>
        </w:rPr>
        <w:t>)</w:t>
      </w:r>
      <w:r w:rsidRPr="007C002F">
        <w:rPr>
          <w:rFonts w:ascii="Times New Roman" w:hAnsi="Times New Roman" w:cs="Times New Roman"/>
          <w:color w:val="000000"/>
          <w:sz w:val="24"/>
          <w:szCs w:val="24"/>
        </w:rPr>
        <w:t>, в средствах массовой информации,</w:t>
      </w:r>
      <w:r w:rsidRPr="007C002F">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7C002F">
          <w:rPr>
            <w:rStyle w:val="a5"/>
            <w:rFonts w:ascii="Times New Roman" w:hAnsi="Times New Roman"/>
            <w:color w:val="000000"/>
            <w:sz w:val="24"/>
            <w:szCs w:val="24"/>
          </w:rPr>
          <w:t>частью 3 статьи 46</w:t>
        </w:r>
      </w:hyperlink>
      <w:r w:rsidRPr="007C002F">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Администрация также вправе информировать население</w:t>
      </w:r>
      <w:r w:rsidR="007C002F">
        <w:rPr>
          <w:rFonts w:ascii="Times New Roman" w:hAnsi="Times New Roman" w:cs="Times New Roman"/>
          <w:color w:val="000000"/>
          <w:sz w:val="24"/>
          <w:szCs w:val="24"/>
        </w:rPr>
        <w:t xml:space="preserve">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w:t>
      </w:r>
      <w:r w:rsidRPr="007C002F">
        <w:rPr>
          <w:rFonts w:ascii="Times New Roman" w:hAnsi="Times New Roman" w:cs="Times New Roman"/>
          <w:color w:val="000000"/>
          <w:sz w:val="24"/>
          <w:szCs w:val="24"/>
        </w:rPr>
        <w:lastRenderedPageBreak/>
        <w:t>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7742AC" w:rsidRPr="007C002F" w:rsidRDefault="007742AC" w:rsidP="007C002F">
      <w:pPr>
        <w:ind w:firstLine="709"/>
        <w:jc w:val="both"/>
        <w:rPr>
          <w:color w:val="000000"/>
        </w:rPr>
      </w:pPr>
      <w:r w:rsidRPr="007C002F">
        <w:rPr>
          <w:color w:val="000000"/>
        </w:rPr>
        <w:t>2.8. Предостережение о недопустимости нарушения обязательных требований и предложение</w:t>
      </w:r>
      <w:r w:rsidRPr="007C002F">
        <w:rPr>
          <w:color w:val="000000"/>
          <w:shd w:val="clear" w:color="auto" w:fill="FFFFFF"/>
        </w:rPr>
        <w:t xml:space="preserve"> принять меры по обеспечению соблюдения обязательных требований</w:t>
      </w:r>
      <w:r w:rsidRPr="007C002F">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C002F">
        <w:rPr>
          <w:color w:val="000000"/>
          <w:shd w:val="clear" w:color="auto" w:fill="FFFFFF"/>
        </w:rPr>
        <w:t>или признаках нарушений обязательных требований </w:t>
      </w:r>
      <w:r w:rsidRPr="007C002F">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0309E" w:rsidRPr="007C002F">
        <w:rPr>
          <w:color w:val="000000"/>
        </w:rPr>
        <w:t>Московского</w:t>
      </w:r>
      <w:r w:rsidRPr="007C002F">
        <w:rPr>
          <w:bCs/>
          <w:color w:val="000000"/>
        </w:rPr>
        <w:t xml:space="preserve"> сельского поселения</w:t>
      </w:r>
      <w:r w:rsidR="007C002F">
        <w:rPr>
          <w:bCs/>
          <w:color w:val="000000"/>
        </w:rPr>
        <w:t xml:space="preserve"> </w:t>
      </w:r>
      <w:r w:rsidRPr="007C002F">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42AC" w:rsidRPr="007C002F" w:rsidRDefault="007742AC" w:rsidP="007C002F">
      <w:pPr>
        <w:ind w:firstLine="709"/>
        <w:jc w:val="both"/>
        <w:rPr>
          <w:color w:val="000000"/>
        </w:rPr>
      </w:pPr>
      <w:r w:rsidRPr="007C002F">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7C002F">
        <w:rPr>
          <w:color w:val="000000"/>
          <w:shd w:val="clear" w:color="auto" w:fill="FFFFFF"/>
        </w:rPr>
        <w:t>приказом Министерства экономического развития Российской Федерации от 31.03.2021 № 151</w:t>
      </w:r>
      <w:r w:rsidRPr="007C002F">
        <w:rPr>
          <w:color w:val="000000"/>
        </w:rPr>
        <w:br/>
      </w:r>
      <w:r w:rsidRPr="007C002F">
        <w:rPr>
          <w:color w:val="000000"/>
          <w:shd w:val="clear" w:color="auto" w:fill="FFFFFF"/>
        </w:rPr>
        <w:t>«О типовых формах документов, используемых контрольным (надзорным) органом»</w:t>
      </w:r>
      <w:r w:rsidRPr="007C002F">
        <w:rPr>
          <w:color w:val="000000"/>
        </w:rPr>
        <w:t xml:space="preserve">. </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Личный прием граждан проводится главой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администрациив специальном разделе, посвященном контрольной деятельности.</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lastRenderedPageBreak/>
        <w:t>1) контролируемым лицом представлен письменный запрос о представлении письменного ответа по вопросам консультирования;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Pr="007C002F">
        <w:rPr>
          <w:rFonts w:ascii="Times New Roman" w:hAnsi="Times New Roman" w:cs="Times New Roman"/>
          <w:color w:val="000000"/>
          <w:sz w:val="24"/>
          <w:szCs w:val="24"/>
        </w:rPr>
        <w:t>.</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278D9" w:rsidRPr="007C002F" w:rsidRDefault="005278D9" w:rsidP="007C002F">
      <w:pPr>
        <w:pStyle w:val="ConsPlusNormal"/>
        <w:ind w:firstLine="709"/>
        <w:jc w:val="both"/>
        <w:rPr>
          <w:rFonts w:ascii="Times New Roman" w:hAnsi="Times New Roman" w:cs="Times New Roman"/>
          <w:sz w:val="24"/>
          <w:szCs w:val="24"/>
        </w:rPr>
      </w:pPr>
    </w:p>
    <w:p w:rsidR="007742AC" w:rsidRPr="007C002F" w:rsidRDefault="007742AC" w:rsidP="007C002F">
      <w:pPr>
        <w:pStyle w:val="ConsPlusNormal"/>
        <w:ind w:firstLine="0"/>
        <w:jc w:val="center"/>
        <w:rPr>
          <w:rFonts w:ascii="Times New Roman" w:hAnsi="Times New Roman" w:cs="Times New Roman"/>
          <w:b/>
          <w:bCs/>
          <w:color w:val="000000"/>
          <w:sz w:val="24"/>
          <w:szCs w:val="24"/>
        </w:rPr>
      </w:pPr>
      <w:r w:rsidRPr="007C002F">
        <w:rPr>
          <w:rFonts w:ascii="Times New Roman" w:hAnsi="Times New Roman" w:cs="Times New Roman"/>
          <w:b/>
          <w:bCs/>
          <w:color w:val="000000"/>
          <w:sz w:val="24"/>
          <w:szCs w:val="24"/>
        </w:rPr>
        <w:t>3. Осуществление контрольных мероприятий и контрольных действий</w:t>
      </w:r>
    </w:p>
    <w:p w:rsidR="005278D9" w:rsidRPr="007C002F" w:rsidRDefault="005278D9" w:rsidP="007C002F">
      <w:pPr>
        <w:pStyle w:val="ConsPlusNormal"/>
        <w:ind w:firstLine="0"/>
        <w:jc w:val="center"/>
        <w:rPr>
          <w:rFonts w:ascii="Times New Roman" w:hAnsi="Times New Roman" w:cs="Times New Roman"/>
          <w:b/>
          <w:bCs/>
          <w:color w:val="000000"/>
          <w:sz w:val="24"/>
          <w:szCs w:val="24"/>
        </w:rPr>
      </w:pP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7742AC" w:rsidRPr="007C002F" w:rsidRDefault="007742AC" w:rsidP="007C002F">
      <w:pPr>
        <w:ind w:firstLine="709"/>
        <w:jc w:val="both"/>
        <w:rPr>
          <w:color w:val="000000"/>
        </w:rPr>
      </w:pPr>
      <w:r w:rsidRPr="007C002F">
        <w:rPr>
          <w:color w:val="000000"/>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C002F">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C002F">
        <w:rPr>
          <w:color w:val="000000"/>
        </w:rPr>
        <w:t>);</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7742AC" w:rsidRPr="007C002F" w:rsidRDefault="007742AC" w:rsidP="007C002F">
      <w:pPr>
        <w:pStyle w:val="ConsPlusNormal"/>
        <w:ind w:firstLine="709"/>
        <w:jc w:val="both"/>
        <w:rPr>
          <w:rFonts w:ascii="Times New Roman" w:hAnsi="Times New Roman" w:cs="Times New Roman"/>
          <w:i/>
          <w:iCs/>
          <w:color w:val="000000"/>
          <w:sz w:val="24"/>
          <w:szCs w:val="24"/>
        </w:rPr>
      </w:pPr>
      <w:r w:rsidRPr="007C002F">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w:t>
      </w:r>
      <w:r w:rsidR="007C002F">
        <w:rPr>
          <w:rFonts w:ascii="Times New Roman" w:hAnsi="Times New Roman" w:cs="Times New Roman"/>
          <w:color w:val="000000"/>
          <w:sz w:val="24"/>
          <w:szCs w:val="24"/>
        </w:rPr>
        <w:t xml:space="preserve">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C002F">
        <w:rPr>
          <w:rFonts w:ascii="Times New Roman" w:hAnsi="Times New Roman" w:cs="Times New Roman"/>
          <w:color w:val="000000"/>
          <w:sz w:val="24"/>
          <w:szCs w:val="24"/>
        </w:rPr>
        <w:t xml:space="preserve"> Федеральным </w:t>
      </w:r>
      <w:hyperlink r:id="rId9" w:history="1">
        <w:r w:rsidRPr="007C002F">
          <w:rPr>
            <w:rStyle w:val="a5"/>
            <w:rFonts w:ascii="Times New Roman" w:hAnsi="Times New Roman"/>
            <w:color w:val="000000"/>
            <w:sz w:val="24"/>
            <w:szCs w:val="24"/>
          </w:rPr>
          <w:t>законом</w:t>
        </w:r>
      </w:hyperlink>
      <w:r w:rsidRPr="007C002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w:t>
      </w:r>
      <w:r w:rsidRPr="007C002F">
        <w:rPr>
          <w:rFonts w:ascii="Times New Roman" w:hAnsi="Times New Roman" w:cs="Times New Roman"/>
          <w:color w:val="000000"/>
          <w:sz w:val="24"/>
          <w:szCs w:val="24"/>
        </w:rPr>
        <w:lastRenderedPageBreak/>
        <w:t xml:space="preserve">Федеральным </w:t>
      </w:r>
      <w:hyperlink r:id="rId10" w:history="1">
        <w:r w:rsidRPr="007C002F">
          <w:rPr>
            <w:rStyle w:val="a5"/>
            <w:rFonts w:ascii="Times New Roman" w:hAnsi="Times New Roman"/>
            <w:color w:val="000000"/>
            <w:sz w:val="24"/>
            <w:szCs w:val="24"/>
          </w:rPr>
          <w:t>законом</w:t>
        </w:r>
      </w:hyperlink>
      <w:r w:rsidRPr="007C002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742AC" w:rsidRPr="007C002F" w:rsidRDefault="007742AC" w:rsidP="007C002F">
      <w:pPr>
        <w:ind w:firstLine="709"/>
        <w:jc w:val="both"/>
        <w:rPr>
          <w:color w:val="000000"/>
        </w:rPr>
      </w:pPr>
      <w:r w:rsidRPr="007C002F">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C002F">
        <w:rPr>
          <w:color w:val="000000"/>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w:t>
      </w:r>
      <w:hyperlink r:id="rId11" w:history="1">
        <w:r w:rsidRPr="007C002F">
          <w:rPr>
            <w:rStyle w:val="a5"/>
            <w:color w:val="000000"/>
          </w:rPr>
          <w:t>Правилами</w:t>
        </w:r>
      </w:hyperlink>
      <w:r w:rsidRPr="007C002F">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42AC" w:rsidRPr="007C002F" w:rsidRDefault="007742AC" w:rsidP="007C002F">
      <w:pPr>
        <w:pStyle w:val="ConsPlusNormal"/>
        <w:ind w:firstLine="709"/>
        <w:jc w:val="both"/>
        <w:rPr>
          <w:rFonts w:ascii="Times New Roman" w:hAnsi="Times New Roman" w:cs="Times New Roman"/>
          <w:color w:val="000000"/>
          <w:sz w:val="24"/>
          <w:szCs w:val="24"/>
          <w:shd w:val="clear" w:color="auto" w:fill="FFFFFF"/>
        </w:rPr>
      </w:pPr>
      <w:r w:rsidRPr="007C002F">
        <w:rPr>
          <w:rFonts w:ascii="Times New Roman" w:hAnsi="Times New Roman" w:cs="Times New Roman"/>
          <w:color w:val="000000"/>
          <w:sz w:val="24"/>
          <w:szCs w:val="24"/>
        </w:rPr>
        <w:t xml:space="preserve">3.10. </w:t>
      </w:r>
      <w:r w:rsidRPr="007C002F">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42AC" w:rsidRPr="007C002F" w:rsidRDefault="007742AC" w:rsidP="007C002F">
      <w:pPr>
        <w:ind w:firstLine="709"/>
        <w:jc w:val="both"/>
        <w:rPr>
          <w:color w:val="000000"/>
          <w:shd w:val="clear" w:color="auto" w:fill="FFFFFF"/>
        </w:rPr>
      </w:pPr>
      <w:r w:rsidRPr="007C002F">
        <w:rPr>
          <w:color w:val="000000"/>
        </w:rPr>
        <w:t xml:space="preserve">1) </w:t>
      </w:r>
      <w:r w:rsidRPr="007C002F">
        <w:rPr>
          <w:color w:val="000000"/>
          <w:shd w:val="clear" w:color="auto" w:fill="FFFFFF"/>
        </w:rPr>
        <w:t xml:space="preserve">отсутствие контролируемого лица либо его представителя не препятствует оценке </w:t>
      </w:r>
      <w:r w:rsidRPr="007C002F">
        <w:rPr>
          <w:color w:val="000000"/>
        </w:rPr>
        <w:t xml:space="preserve">должностным лицом, уполномоченным осуществлять муниципальный контроль на автомобильном транспорте, </w:t>
      </w:r>
      <w:r w:rsidRPr="007C002F">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42AC" w:rsidRPr="007C002F" w:rsidRDefault="007742AC" w:rsidP="007C002F">
      <w:pPr>
        <w:ind w:firstLine="709"/>
        <w:jc w:val="both"/>
        <w:rPr>
          <w:color w:val="000000"/>
        </w:rPr>
      </w:pPr>
      <w:r w:rsidRPr="007C002F">
        <w:rPr>
          <w:color w:val="000000"/>
          <w:shd w:val="clear" w:color="auto" w:fill="FFFFFF"/>
        </w:rPr>
        <w:t xml:space="preserve">2) отсутствие признаков </w:t>
      </w:r>
      <w:r w:rsidRPr="007C002F">
        <w:rPr>
          <w:color w:val="000000"/>
        </w:rPr>
        <w:t>явной непосредственной угрозы причинения или фактического причинения вреда (ущерба) охраняемым законом ценностям;</w:t>
      </w:r>
    </w:p>
    <w:p w:rsidR="007742AC" w:rsidRPr="007C002F" w:rsidRDefault="007742AC" w:rsidP="007C002F">
      <w:pPr>
        <w:ind w:firstLine="709"/>
        <w:jc w:val="both"/>
        <w:rPr>
          <w:color w:val="000000"/>
        </w:rPr>
      </w:pPr>
      <w:r w:rsidRPr="007C002F">
        <w:rPr>
          <w:color w:val="000000"/>
        </w:rPr>
        <w:t>3) имеются уважительные причины для отсутствия контролируемого лица (болезнь</w:t>
      </w:r>
      <w:r w:rsidRPr="007C002F">
        <w:rPr>
          <w:color w:val="000000"/>
          <w:shd w:val="clear" w:color="auto" w:fill="FFFFFF"/>
        </w:rPr>
        <w:t xml:space="preserve"> контролируемого лица</w:t>
      </w:r>
      <w:r w:rsidRPr="007C002F">
        <w:rPr>
          <w:color w:val="000000"/>
        </w:rPr>
        <w:t>, его командировка и т.п.) при проведении</w:t>
      </w:r>
      <w:r w:rsidRPr="007C002F">
        <w:rPr>
          <w:color w:val="000000"/>
          <w:shd w:val="clear" w:color="auto" w:fill="FFFFFF"/>
        </w:rPr>
        <w:t xml:space="preserve"> контрольного мероприятия</w:t>
      </w:r>
      <w:r w:rsidRPr="007C002F">
        <w:rPr>
          <w:color w:val="000000"/>
        </w:rPr>
        <w:t>.</w:t>
      </w:r>
    </w:p>
    <w:p w:rsidR="007742AC" w:rsidRPr="007C002F" w:rsidRDefault="007742AC" w:rsidP="007C002F">
      <w:pPr>
        <w:pStyle w:val="s1"/>
        <w:ind w:firstLine="709"/>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7742AC" w:rsidRPr="007C002F" w:rsidRDefault="007742AC" w:rsidP="007C002F">
      <w:pPr>
        <w:pStyle w:val="s1"/>
        <w:ind w:firstLine="709"/>
        <w:rPr>
          <w:rFonts w:ascii="Times New Roman" w:hAnsi="Times New Roman" w:cs="Times New Roman"/>
          <w:color w:val="000000"/>
          <w:sz w:val="24"/>
          <w:szCs w:val="24"/>
        </w:rPr>
      </w:pPr>
      <w:r w:rsidRPr="007C002F">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42AC" w:rsidRPr="007C002F" w:rsidRDefault="007742AC" w:rsidP="007C002F">
      <w:pPr>
        <w:pStyle w:val="s1"/>
        <w:ind w:firstLine="709"/>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w:t>
      </w:r>
      <w:r w:rsidRPr="007C002F">
        <w:rPr>
          <w:rFonts w:ascii="Times New Roman" w:hAnsi="Times New Roman" w:cs="Times New Roman"/>
          <w:color w:val="000000"/>
          <w:sz w:val="24"/>
          <w:szCs w:val="24"/>
        </w:rPr>
        <w:lastRenderedPageBreak/>
        <w:t>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C002F">
          <w:rPr>
            <w:rStyle w:val="a5"/>
            <w:rFonts w:ascii="Times New Roman" w:hAnsi="Times New Roman"/>
            <w:color w:val="000000"/>
            <w:sz w:val="24"/>
            <w:szCs w:val="24"/>
          </w:rPr>
          <w:t>частью 2 статьи 90</w:t>
        </w:r>
      </w:hyperlink>
      <w:r w:rsidRPr="007C002F">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42AC" w:rsidRPr="007C002F" w:rsidRDefault="007742AC" w:rsidP="007C002F">
      <w:pPr>
        <w:ind w:firstLine="709"/>
        <w:jc w:val="both"/>
        <w:rPr>
          <w:color w:val="000000"/>
        </w:rPr>
      </w:pPr>
      <w:r w:rsidRPr="007C002F">
        <w:rPr>
          <w:color w:val="000000"/>
        </w:rPr>
        <w:t>Оформление акта производится на месте проведения контрольного мероприятия в день окончания проведения такого мероприятия,</w:t>
      </w:r>
      <w:r w:rsidRPr="007C002F">
        <w:rPr>
          <w:color w:val="000000"/>
          <w:shd w:val="clear" w:color="auto" w:fill="FFFFFF"/>
        </w:rPr>
        <w:t xml:space="preserve"> если иной порядок оформления акта не установлен Правительством Российской Федерации</w:t>
      </w:r>
      <w:r w:rsidRPr="007C002F">
        <w:rPr>
          <w:color w:val="000000"/>
        </w:rPr>
        <w:t>.</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C002F">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C002F">
        <w:rPr>
          <w:rFonts w:ascii="Times New Roman" w:hAnsi="Times New Roman" w:cs="Times New Roman"/>
          <w:color w:val="000000"/>
          <w:sz w:val="24"/>
          <w:szCs w:val="24"/>
        </w:rPr>
        <w:t>Единый портал</w:t>
      </w:r>
      <w:r w:rsidRPr="007C002F">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C002F">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C002F">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C002F">
        <w:rPr>
          <w:rFonts w:ascii="Times New Roman" w:hAnsi="Times New Roman" w:cs="Times New Roman"/>
          <w:color w:val="000000"/>
          <w:sz w:val="24"/>
          <w:szCs w:val="24"/>
          <w:shd w:val="clear" w:color="auto" w:fill="FFFFFF"/>
        </w:rPr>
        <w:t xml:space="preserve">Федерального закона </w:t>
      </w:r>
      <w:r w:rsidRPr="007C002F">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7742AC" w:rsidRPr="007C002F" w:rsidRDefault="007742AC" w:rsidP="007C002F">
      <w:pPr>
        <w:pStyle w:val="ConsPlusNormal"/>
        <w:ind w:firstLine="709"/>
        <w:jc w:val="both"/>
        <w:rPr>
          <w:rFonts w:ascii="Times New Roman" w:hAnsi="Times New Roman" w:cs="Times New Roman"/>
          <w:sz w:val="24"/>
          <w:szCs w:val="24"/>
        </w:rPr>
      </w:pPr>
      <w:bookmarkStart w:id="9" w:name="Par318"/>
      <w:bookmarkEnd w:id="9"/>
      <w:r w:rsidRPr="007C002F">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2) </w:t>
      </w:r>
      <w:r w:rsidRPr="007C002F">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42AC" w:rsidRPr="007C002F" w:rsidRDefault="007742AC" w:rsidP="007C002F">
      <w:pPr>
        <w:ind w:firstLine="709"/>
        <w:jc w:val="both"/>
        <w:rPr>
          <w:color w:val="000000"/>
        </w:rPr>
      </w:pPr>
      <w:r w:rsidRPr="007C002F">
        <w:rPr>
          <w:color w:val="000000"/>
        </w:rPr>
        <w:t xml:space="preserve">4) </w:t>
      </w:r>
      <w:r w:rsidRPr="007C002F">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C002F">
        <w:rPr>
          <w:color w:val="000000"/>
        </w:rPr>
        <w:t>;</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lastRenderedPageBreak/>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7C002F">
        <w:rPr>
          <w:rFonts w:ascii="Times New Roman" w:hAnsi="Times New Roman" w:cs="Times New Roman"/>
          <w:color w:val="000000"/>
          <w:sz w:val="24"/>
          <w:szCs w:val="24"/>
        </w:rPr>
        <w:t xml:space="preserve">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 </w:t>
      </w:r>
      <w:r w:rsidRPr="007C002F">
        <w:rPr>
          <w:rFonts w:ascii="Times New Roman" w:hAnsi="Times New Roman" w:cs="Times New Roman"/>
          <w:color w:val="000000"/>
          <w:sz w:val="24"/>
          <w:szCs w:val="24"/>
        </w:rPr>
        <w:t>органами местного самоуправления, правоохранительными органами, организациями и гражданами.</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42AC" w:rsidRPr="007C002F" w:rsidRDefault="007742AC" w:rsidP="007C002F">
      <w:pPr>
        <w:pStyle w:val="ConsPlusNormal"/>
        <w:ind w:firstLine="709"/>
        <w:jc w:val="both"/>
        <w:rPr>
          <w:rFonts w:ascii="Times New Roman" w:hAnsi="Times New Roman" w:cs="Times New Roman"/>
          <w:color w:val="000000"/>
          <w:sz w:val="24"/>
          <w:szCs w:val="24"/>
        </w:rPr>
      </w:pPr>
    </w:p>
    <w:p w:rsidR="007742AC" w:rsidRPr="007C002F" w:rsidRDefault="007742AC" w:rsidP="007C002F">
      <w:pPr>
        <w:pStyle w:val="ConsPlusNormal"/>
        <w:ind w:firstLine="0"/>
        <w:jc w:val="center"/>
        <w:rPr>
          <w:rFonts w:ascii="Times New Roman" w:hAnsi="Times New Roman" w:cs="Times New Roman"/>
          <w:b/>
          <w:bCs/>
          <w:color w:val="000000"/>
          <w:sz w:val="24"/>
          <w:szCs w:val="24"/>
        </w:rPr>
      </w:pPr>
      <w:r w:rsidRPr="007C002F">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7742AC" w:rsidRPr="007C002F" w:rsidRDefault="007742AC" w:rsidP="007C002F">
      <w:pPr>
        <w:pStyle w:val="ConsPlusNormal"/>
        <w:ind w:firstLine="0"/>
        <w:jc w:val="center"/>
        <w:rPr>
          <w:rFonts w:ascii="Times New Roman" w:hAnsi="Times New Roman" w:cs="Times New Roman"/>
          <w:b/>
          <w:bCs/>
          <w:color w:val="000000"/>
          <w:sz w:val="24"/>
          <w:szCs w:val="24"/>
        </w:rPr>
      </w:pP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1) решений о проведении контрольных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7C002F">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7C002F">
        <w:rPr>
          <w:rFonts w:ascii="Times New Roman" w:hAnsi="Times New Roman" w:cs="Times New Roman"/>
          <w:color w:val="000000"/>
          <w:sz w:val="24"/>
          <w:szCs w:val="24"/>
        </w:rPr>
        <w:t>.</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rPr>
        <w:t xml:space="preserve">с предварительным информированием главы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rPr>
        <w:t>о наличии в</w:t>
      </w:r>
      <w:r w:rsidR="007C002F">
        <w:rPr>
          <w:rFonts w:ascii="Times New Roman" w:hAnsi="Times New Roman" w:cs="Times New Roman"/>
          <w:color w:val="000000"/>
          <w:sz w:val="24"/>
          <w:szCs w:val="24"/>
        </w:rPr>
        <w:t xml:space="preserve"> </w:t>
      </w:r>
      <w:r w:rsidRPr="007C002F">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Pr="007C002F">
        <w:rPr>
          <w:rFonts w:ascii="Times New Roman" w:hAnsi="Times New Roman" w:cs="Times New Roman"/>
          <w:color w:val="000000"/>
          <w:sz w:val="24"/>
          <w:szCs w:val="24"/>
        </w:rPr>
        <w:t>.</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42AC" w:rsidRPr="007C002F" w:rsidRDefault="007742AC" w:rsidP="007C002F">
      <w:pPr>
        <w:pStyle w:val="ConsPlusNormal"/>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42AC" w:rsidRPr="007C002F" w:rsidRDefault="007742AC" w:rsidP="007C002F">
      <w:pPr>
        <w:pStyle w:val="ConsPlusNormal"/>
        <w:ind w:firstLine="709"/>
        <w:jc w:val="both"/>
        <w:rPr>
          <w:rFonts w:ascii="Times New Roman" w:hAnsi="Times New Roman" w:cs="Times New Roman"/>
          <w:color w:val="000000"/>
          <w:sz w:val="24"/>
          <w:szCs w:val="24"/>
        </w:rPr>
      </w:pPr>
      <w:r w:rsidRPr="007C002F">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20309E" w:rsidRPr="007C002F">
        <w:rPr>
          <w:rFonts w:ascii="Times New Roman" w:hAnsi="Times New Roman" w:cs="Times New Roman"/>
          <w:color w:val="000000"/>
          <w:sz w:val="24"/>
          <w:szCs w:val="24"/>
        </w:rPr>
        <w:t>Московского</w:t>
      </w:r>
      <w:r w:rsidRPr="007C002F">
        <w:rPr>
          <w:rFonts w:ascii="Times New Roman" w:hAnsi="Times New Roman" w:cs="Times New Roman"/>
          <w:bCs/>
          <w:color w:val="000000"/>
          <w:sz w:val="24"/>
          <w:szCs w:val="24"/>
        </w:rPr>
        <w:t xml:space="preserve"> сельского поселения</w:t>
      </w:r>
      <w:r w:rsidR="007C002F">
        <w:rPr>
          <w:rFonts w:ascii="Times New Roman" w:hAnsi="Times New Roman" w:cs="Times New Roman"/>
          <w:bCs/>
          <w:color w:val="000000"/>
          <w:sz w:val="24"/>
          <w:szCs w:val="24"/>
        </w:rPr>
        <w:t xml:space="preserve"> </w:t>
      </w:r>
      <w:r w:rsidRPr="007C002F">
        <w:rPr>
          <w:rFonts w:ascii="Times New Roman" w:hAnsi="Times New Roman" w:cs="Times New Roman"/>
          <w:color w:val="000000"/>
          <w:sz w:val="24"/>
          <w:szCs w:val="24"/>
        </w:rPr>
        <w:t>не более чем на 20 рабочих дней.</w:t>
      </w:r>
    </w:p>
    <w:p w:rsidR="001A3CB3" w:rsidRPr="007C002F" w:rsidRDefault="001A3CB3" w:rsidP="007C002F">
      <w:pPr>
        <w:pStyle w:val="ConsPlusNormal"/>
        <w:ind w:firstLine="709"/>
        <w:jc w:val="both"/>
        <w:rPr>
          <w:rFonts w:ascii="Times New Roman" w:hAnsi="Times New Roman" w:cs="Times New Roman"/>
          <w:sz w:val="24"/>
          <w:szCs w:val="24"/>
        </w:rPr>
      </w:pPr>
    </w:p>
    <w:p w:rsidR="007742AC" w:rsidRPr="007C002F" w:rsidRDefault="007742AC" w:rsidP="007C002F">
      <w:pPr>
        <w:pStyle w:val="15"/>
        <w:jc w:val="center"/>
        <w:rPr>
          <w:rFonts w:ascii="Times New Roman" w:hAnsi="Times New Roman" w:cs="Times New Roman"/>
          <w:b/>
          <w:bCs/>
          <w:color w:val="000000"/>
          <w:sz w:val="24"/>
          <w:szCs w:val="24"/>
        </w:rPr>
      </w:pPr>
      <w:r w:rsidRPr="007C002F">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7742AC" w:rsidRPr="007C002F" w:rsidRDefault="007742AC" w:rsidP="007C002F">
      <w:pPr>
        <w:pStyle w:val="15"/>
        <w:jc w:val="center"/>
        <w:rPr>
          <w:rFonts w:ascii="Times New Roman" w:hAnsi="Times New Roman" w:cs="Times New Roman"/>
          <w:b/>
          <w:bCs/>
          <w:color w:val="000000"/>
          <w:sz w:val="24"/>
          <w:szCs w:val="24"/>
        </w:rPr>
      </w:pPr>
    </w:p>
    <w:p w:rsidR="007742AC" w:rsidRPr="007C002F" w:rsidRDefault="007742AC" w:rsidP="007C002F">
      <w:pPr>
        <w:pStyle w:val="15"/>
        <w:tabs>
          <w:tab w:val="left" w:pos="851"/>
        </w:tabs>
        <w:ind w:firstLine="709"/>
        <w:jc w:val="both"/>
        <w:rPr>
          <w:rFonts w:ascii="Times New Roman" w:hAnsi="Times New Roman" w:cs="Times New Roman"/>
          <w:sz w:val="24"/>
          <w:szCs w:val="24"/>
        </w:rPr>
      </w:pPr>
      <w:r w:rsidRPr="007C002F">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42AC" w:rsidRPr="007C002F" w:rsidRDefault="007742AC" w:rsidP="007C002F">
      <w:pPr>
        <w:tabs>
          <w:tab w:val="left" w:pos="851"/>
        </w:tabs>
        <w:ind w:firstLine="709"/>
        <w:jc w:val="both"/>
      </w:pPr>
      <w:r w:rsidRPr="007C002F">
        <w:rPr>
          <w:color w:val="000000"/>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7C002F">
        <w:rPr>
          <w:color w:val="000000"/>
        </w:rPr>
        <w:t>Московским</w:t>
      </w:r>
      <w:r w:rsidRPr="007C002F">
        <w:rPr>
          <w:bCs/>
          <w:color w:val="000000"/>
        </w:rPr>
        <w:t xml:space="preserve"> сельским Советом народных депутатов</w:t>
      </w:r>
      <w:r w:rsidRPr="007C002F">
        <w:rPr>
          <w:i/>
          <w:iCs/>
          <w:color w:val="000000"/>
        </w:rPr>
        <w:t>.</w:t>
      </w:r>
    </w:p>
    <w:p w:rsidR="007742AC" w:rsidRPr="007C002F" w:rsidRDefault="007742AC" w:rsidP="007C002F">
      <w:pPr>
        <w:pStyle w:val="15"/>
        <w:tabs>
          <w:tab w:val="left" w:pos="851"/>
        </w:tabs>
        <w:ind w:firstLine="709"/>
        <w:jc w:val="both"/>
        <w:rPr>
          <w:rFonts w:ascii="Times New Roman" w:hAnsi="Times New Roman" w:cs="Times New Roman"/>
          <w:sz w:val="24"/>
          <w:szCs w:val="24"/>
        </w:rPr>
      </w:pPr>
    </w:p>
    <w:p w:rsidR="007742AC" w:rsidRPr="007C002F" w:rsidRDefault="007742AC" w:rsidP="007C002F">
      <w:pPr>
        <w:pStyle w:val="ConsTitle"/>
        <w:widowControl/>
        <w:jc w:val="both"/>
        <w:rPr>
          <w:rFonts w:ascii="Times New Roman" w:hAnsi="Times New Roman" w:cs="Times New Roman"/>
          <w:sz w:val="24"/>
          <w:szCs w:val="24"/>
        </w:rPr>
      </w:pPr>
    </w:p>
    <w:p w:rsidR="007742AC" w:rsidRPr="007C002F" w:rsidRDefault="007742AC" w:rsidP="007C002F">
      <w:pPr>
        <w:pStyle w:val="ConsPlusNormal"/>
        <w:ind w:firstLine="0"/>
        <w:rPr>
          <w:rFonts w:ascii="Times New Roman" w:hAnsi="Times New Roman" w:cs="Times New Roman"/>
          <w:color w:val="000000"/>
          <w:sz w:val="24"/>
          <w:szCs w:val="24"/>
        </w:rPr>
      </w:pPr>
      <w:r w:rsidRPr="007C002F">
        <w:rPr>
          <w:rFonts w:ascii="Times New Roman" w:hAnsi="Times New Roman" w:cs="Times New Roman"/>
          <w:color w:val="000000"/>
          <w:sz w:val="24"/>
          <w:szCs w:val="24"/>
        </w:rPr>
        <w:br w:type="page"/>
      </w:r>
    </w:p>
    <w:p w:rsidR="007742AC" w:rsidRPr="007C002F" w:rsidRDefault="007742AC" w:rsidP="007C002F">
      <w:pPr>
        <w:jc w:val="center"/>
        <w:rPr>
          <w:b/>
          <w:bCs/>
          <w:color w:val="000000"/>
        </w:rPr>
      </w:pPr>
      <w:r w:rsidRPr="007C002F">
        <w:rPr>
          <w:b/>
          <w:bCs/>
          <w:color w:val="000000"/>
        </w:rPr>
        <w:t xml:space="preserve">Пояснительная записка </w:t>
      </w:r>
    </w:p>
    <w:p w:rsidR="007742AC" w:rsidRPr="007C002F" w:rsidRDefault="007742AC" w:rsidP="007C002F">
      <w:pPr>
        <w:jc w:val="center"/>
        <w:rPr>
          <w:b/>
          <w:bCs/>
          <w:color w:val="000000"/>
        </w:rPr>
      </w:pPr>
      <w:r w:rsidRPr="007C002F">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7C002F">
        <w:rPr>
          <w:b/>
          <w:bCs/>
          <w:color w:val="000000"/>
        </w:rPr>
        <w:br/>
        <w:t xml:space="preserve">в границах населенных пунктов поселения </w:t>
      </w:r>
    </w:p>
    <w:p w:rsidR="007742AC" w:rsidRPr="007C002F" w:rsidRDefault="007742AC" w:rsidP="007C002F">
      <w:pPr>
        <w:jc w:val="center"/>
        <w:rPr>
          <w:color w:val="000000"/>
        </w:rPr>
      </w:pP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lang w:eastAsia="ru-RU"/>
        </w:rPr>
        <w:t xml:space="preserve">Положение о </w:t>
      </w:r>
      <w:bookmarkStart w:id="10" w:name="_Hlk79673403"/>
      <w:r w:rsidRPr="007C002F">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0"/>
      <w:r w:rsidRPr="007C002F">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7C002F">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7C002F">
        <w:rPr>
          <w:rFonts w:ascii="Times New Roman" w:hAnsi="Times New Roman" w:cs="Times New Roman"/>
          <w:b w:val="0"/>
          <w:color w:val="000000"/>
          <w:sz w:val="24"/>
          <w:szCs w:val="24"/>
          <w:shd w:val="clear" w:color="auto" w:fill="FFFFFF"/>
          <w:lang w:eastAsia="ru-RU"/>
        </w:rPr>
        <w:t xml:space="preserve"> </w:t>
      </w:r>
      <w:r w:rsidRPr="007C002F">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C002F">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7C002F">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7C002F">
        <w:rPr>
          <w:rFonts w:ascii="Times New Roman" w:hAnsi="Times New Roman" w:cs="Times New Roman"/>
          <w:b w:val="0"/>
          <w:color w:val="000000"/>
          <w:sz w:val="24"/>
          <w:szCs w:val="24"/>
          <w:lang w:eastAsia="ru-RU"/>
        </w:rPr>
        <w:t>положение о виде муниципального контроля</w:t>
      </w:r>
      <w:r w:rsidRPr="007C002F">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 xml:space="preserve">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w:t>
      </w:r>
      <w:r w:rsidRPr="007C002F">
        <w:rPr>
          <w:rFonts w:ascii="Times New Roman" w:hAnsi="Times New Roman" w:cs="Times New Roman"/>
          <w:b w:val="0"/>
          <w:color w:val="000000"/>
          <w:sz w:val="24"/>
          <w:szCs w:val="24"/>
          <w:shd w:val="clear" w:color="auto" w:fill="FFFFFF"/>
          <w:lang w:eastAsia="ru-RU"/>
        </w:rPr>
        <w:lastRenderedPageBreak/>
        <w:t>внеплановых мероприятий.</w:t>
      </w: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42AC" w:rsidRPr="007C002F" w:rsidRDefault="007742AC" w:rsidP="007C002F">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1) информирование;</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3) объявление предостережений;</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4) консультирование;</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5) профилактический визит.</w:t>
      </w:r>
    </w:p>
    <w:p w:rsidR="007742AC" w:rsidRPr="007C002F" w:rsidRDefault="007742AC" w:rsidP="007C002F">
      <w:pPr>
        <w:pStyle w:val="ConsTitle"/>
        <w:ind w:firstLine="709"/>
        <w:jc w:val="both"/>
        <w:rPr>
          <w:rFonts w:ascii="Times New Roman" w:hAnsi="Times New Roman" w:cs="Times New Roman"/>
          <w:b w:val="0"/>
          <w:color w:val="000000"/>
          <w:sz w:val="24"/>
          <w:szCs w:val="24"/>
          <w:shd w:val="clear" w:color="auto" w:fill="FFFFFF"/>
          <w:lang w:eastAsia="ru-RU"/>
        </w:rPr>
      </w:pPr>
      <w:r w:rsidRPr="007C002F">
        <w:rPr>
          <w:rFonts w:ascii="Times New Roman" w:hAnsi="Times New Roman" w:cs="Times New Roman"/>
          <w:b w:val="0"/>
          <w:color w:val="000000"/>
          <w:sz w:val="24"/>
          <w:szCs w:val="24"/>
          <w:shd w:val="clear" w:color="auto" w:fill="FFFFFF"/>
          <w:lang w:eastAsia="ru-RU"/>
        </w:rPr>
        <w:t>Меры стимулирования добросовестности и само</w:t>
      </w:r>
      <w:r w:rsidR="007C002F">
        <w:rPr>
          <w:rFonts w:ascii="Times New Roman" w:hAnsi="Times New Roman" w:cs="Times New Roman"/>
          <w:b w:val="0"/>
          <w:color w:val="000000"/>
          <w:sz w:val="24"/>
          <w:szCs w:val="24"/>
          <w:shd w:val="clear" w:color="auto" w:fill="FFFFFF"/>
          <w:lang w:eastAsia="ru-RU"/>
        </w:rPr>
        <w:t xml:space="preserve"> </w:t>
      </w:r>
      <w:r w:rsidRPr="007C002F">
        <w:rPr>
          <w:rFonts w:ascii="Times New Roman" w:hAnsi="Times New Roman" w:cs="Times New Roman"/>
          <w:b w:val="0"/>
          <w:color w:val="000000"/>
          <w:sz w:val="24"/>
          <w:szCs w:val="24"/>
          <w:shd w:val="clear" w:color="auto" w:fill="FFFFFF"/>
          <w:lang w:eastAsia="ru-RU"/>
        </w:rPr>
        <w:t>обследование в качестве профилактических мероприятий Положением не установлены.</w:t>
      </w:r>
    </w:p>
    <w:p w:rsidR="007742AC" w:rsidRPr="007C002F" w:rsidRDefault="007742AC" w:rsidP="007C002F">
      <w:pPr>
        <w:pStyle w:val="ConsTitle"/>
        <w:widowControl/>
        <w:ind w:firstLine="709"/>
        <w:jc w:val="both"/>
        <w:rPr>
          <w:rFonts w:ascii="Times New Roman" w:hAnsi="Times New Roman" w:cs="Times New Roman"/>
          <w:b w:val="0"/>
          <w:bCs/>
          <w:color w:val="000000"/>
          <w:sz w:val="24"/>
          <w:szCs w:val="24"/>
        </w:rPr>
      </w:pPr>
      <w:r w:rsidRPr="007C002F">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7C002F">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7742AC" w:rsidRPr="007C002F" w:rsidRDefault="007742AC" w:rsidP="007C002F">
      <w:bookmarkStart w:id="11" w:name="_GoBack"/>
      <w:bookmarkEnd w:id="11"/>
    </w:p>
    <w:sectPr w:rsidR="007742AC" w:rsidRPr="007C002F" w:rsidSect="00B9436C">
      <w:headerReference w:type="even" r:id="rId13"/>
      <w:headerReference w:type="default" r:id="rId14"/>
      <w:pgSz w:w="11906" w:h="16838"/>
      <w:pgMar w:top="426" w:right="850" w:bottom="851"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984" w:rsidRDefault="00A43984" w:rsidP="00DC3AE5">
      <w:r>
        <w:separator/>
      </w:r>
    </w:p>
  </w:endnote>
  <w:endnote w:type="continuationSeparator" w:id="1">
    <w:p w:rsidR="00A43984" w:rsidRDefault="00A43984"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984" w:rsidRDefault="00A43984" w:rsidP="00DC3AE5">
      <w:r>
        <w:separator/>
      </w:r>
    </w:p>
  </w:footnote>
  <w:footnote w:type="continuationSeparator" w:id="1">
    <w:p w:rsidR="00A43984" w:rsidRDefault="00A43984"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AC" w:rsidRDefault="00BE432C" w:rsidP="00A205EC">
    <w:pPr>
      <w:pStyle w:val="af6"/>
      <w:framePr w:wrap="none" w:vAnchor="text" w:hAnchor="margin" w:xAlign="center" w:y="1"/>
      <w:rPr>
        <w:rStyle w:val="afa"/>
      </w:rPr>
    </w:pPr>
    <w:r>
      <w:rPr>
        <w:rStyle w:val="afa"/>
      </w:rPr>
      <w:fldChar w:fldCharType="begin"/>
    </w:r>
    <w:r w:rsidR="007742AC">
      <w:rPr>
        <w:rStyle w:val="afa"/>
      </w:rPr>
      <w:instrText xml:space="preserve"> PAGE </w:instrText>
    </w:r>
    <w:r>
      <w:rPr>
        <w:rStyle w:val="afa"/>
      </w:rPr>
      <w:fldChar w:fldCharType="end"/>
    </w:r>
  </w:p>
  <w:p w:rsidR="007742AC" w:rsidRDefault="007742AC">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AC" w:rsidRDefault="00BE432C" w:rsidP="00A205EC">
    <w:pPr>
      <w:pStyle w:val="af6"/>
      <w:framePr w:wrap="none" w:vAnchor="text" w:hAnchor="margin" w:xAlign="center" w:y="1"/>
      <w:rPr>
        <w:rStyle w:val="afa"/>
      </w:rPr>
    </w:pPr>
    <w:r>
      <w:rPr>
        <w:rStyle w:val="afa"/>
      </w:rPr>
      <w:fldChar w:fldCharType="begin"/>
    </w:r>
    <w:r w:rsidR="007742AC">
      <w:rPr>
        <w:rStyle w:val="afa"/>
      </w:rPr>
      <w:instrText xml:space="preserve"> PAGE </w:instrText>
    </w:r>
    <w:r>
      <w:rPr>
        <w:rStyle w:val="afa"/>
      </w:rPr>
      <w:fldChar w:fldCharType="separate"/>
    </w:r>
    <w:r w:rsidR="007C002F">
      <w:rPr>
        <w:rStyle w:val="afa"/>
        <w:noProof/>
      </w:rPr>
      <w:t>14</w:t>
    </w:r>
    <w:r>
      <w:rPr>
        <w:rStyle w:val="afa"/>
      </w:rPr>
      <w:fldChar w:fldCharType="end"/>
    </w:r>
  </w:p>
  <w:p w:rsidR="007742AC" w:rsidRDefault="007742AC">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F722FB9"/>
    <w:multiLevelType w:val="hybridMultilevel"/>
    <w:tmpl w:val="21369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AE5"/>
    <w:rsid w:val="000F3B22"/>
    <w:rsid w:val="001774A3"/>
    <w:rsid w:val="001A3CB3"/>
    <w:rsid w:val="00200232"/>
    <w:rsid w:val="0020309E"/>
    <w:rsid w:val="00212CD0"/>
    <w:rsid w:val="0026129A"/>
    <w:rsid w:val="00271544"/>
    <w:rsid w:val="002C261C"/>
    <w:rsid w:val="0033316A"/>
    <w:rsid w:val="003F52D6"/>
    <w:rsid w:val="003F692A"/>
    <w:rsid w:val="004554EC"/>
    <w:rsid w:val="005278D9"/>
    <w:rsid w:val="00556DF1"/>
    <w:rsid w:val="00567818"/>
    <w:rsid w:val="007027C1"/>
    <w:rsid w:val="00712198"/>
    <w:rsid w:val="007742AC"/>
    <w:rsid w:val="007C002F"/>
    <w:rsid w:val="007C4EBB"/>
    <w:rsid w:val="00881280"/>
    <w:rsid w:val="00915CD9"/>
    <w:rsid w:val="00922280"/>
    <w:rsid w:val="00935631"/>
    <w:rsid w:val="009D07EB"/>
    <w:rsid w:val="00A205EC"/>
    <w:rsid w:val="00A268CA"/>
    <w:rsid w:val="00A43984"/>
    <w:rsid w:val="00AC6857"/>
    <w:rsid w:val="00B9436C"/>
    <w:rsid w:val="00BB057C"/>
    <w:rsid w:val="00BE432C"/>
    <w:rsid w:val="00D23B42"/>
    <w:rsid w:val="00D3385D"/>
    <w:rsid w:val="00D424AD"/>
    <w:rsid w:val="00DC3AE5"/>
    <w:rsid w:val="00E76C46"/>
    <w:rsid w:val="00E90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link w:val="5"/>
    <w:uiPriority w:val="99"/>
    <w:locked/>
    <w:rsid w:val="00DC3AE5"/>
    <w:rPr>
      <w:rFonts w:ascii="Times New Roman" w:hAnsi="Times New Roman" w:cs="Times New Roman"/>
      <w:sz w:val="20"/>
      <w:szCs w:val="20"/>
      <w:lang w:eastAsia="ru-RU"/>
    </w:rPr>
  </w:style>
  <w:style w:type="character" w:customStyle="1" w:styleId="60">
    <w:name w:val="Заголовок 6 Знак"/>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uiPriority w:val="99"/>
    <w:qFormat/>
    <w:rsid w:val="00DC3AE5"/>
    <w:pPr>
      <w:suppressAutoHyphens/>
    </w:pPr>
    <w:rPr>
      <w:rFonts w:ascii="Times New Roman" w:hAnsi="Times New Roman"/>
      <w:sz w:val="28"/>
      <w:szCs w:val="22"/>
      <w:lang w:eastAsia="zh-CN"/>
    </w:rPr>
  </w:style>
  <w:style w:type="paragraph" w:styleId="af2">
    <w:name w:val="Balloon Text"/>
    <w:basedOn w:val="a"/>
    <w:link w:val="12"/>
    <w:uiPriority w:val="99"/>
    <w:rsid w:val="00DC3AE5"/>
    <w:rPr>
      <w:rFonts w:ascii="Tahoma" w:hAnsi="Tahoma" w:cs="Tahoma"/>
      <w:sz w:val="16"/>
      <w:szCs w:val="16"/>
    </w:rPr>
  </w:style>
  <w:style w:type="character" w:customStyle="1" w:styleId="12">
    <w:name w:val="Текст выноски Знак1"/>
    <w:link w:val="af2"/>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3">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4">
    <w:name w:val="Subtitle"/>
    <w:basedOn w:val="a"/>
    <w:next w:val="a0"/>
    <w:link w:val="16"/>
    <w:uiPriority w:val="99"/>
    <w:qFormat/>
    <w:rsid w:val="00DC3AE5"/>
    <w:pPr>
      <w:jc w:val="center"/>
    </w:pPr>
    <w:rPr>
      <w:b/>
      <w:szCs w:val="20"/>
    </w:rPr>
  </w:style>
  <w:style w:type="character" w:customStyle="1" w:styleId="16">
    <w:name w:val="Подзаголовок Знак1"/>
    <w:link w:val="af4"/>
    <w:uiPriority w:val="99"/>
    <w:locked/>
    <w:rsid w:val="00DC3AE5"/>
    <w:rPr>
      <w:rFonts w:ascii="Times New Roman" w:hAnsi="Times New Roman" w:cs="Times New Roman"/>
      <w:b/>
      <w:sz w:val="20"/>
      <w:szCs w:val="20"/>
      <w:lang w:eastAsia="ru-RU"/>
    </w:rPr>
  </w:style>
  <w:style w:type="paragraph" w:styleId="af5">
    <w:name w:val="footnote text"/>
    <w:basedOn w:val="a"/>
    <w:link w:val="17"/>
    <w:uiPriority w:val="99"/>
    <w:rsid w:val="00DC3AE5"/>
    <w:rPr>
      <w:sz w:val="20"/>
      <w:szCs w:val="20"/>
    </w:rPr>
  </w:style>
  <w:style w:type="character" w:customStyle="1" w:styleId="17">
    <w:name w:val="Текст сноски Знак1"/>
    <w:link w:val="af5"/>
    <w:uiPriority w:val="99"/>
    <w:locked/>
    <w:rsid w:val="00DC3AE5"/>
    <w:rPr>
      <w:rFonts w:ascii="Times New Roman" w:hAnsi="Times New Roman" w:cs="Times New Roman"/>
      <w:sz w:val="20"/>
      <w:szCs w:val="20"/>
      <w:lang w:eastAsia="ru-RU"/>
    </w:rPr>
  </w:style>
  <w:style w:type="paragraph" w:styleId="af6">
    <w:name w:val="header"/>
    <w:basedOn w:val="a"/>
    <w:link w:val="af7"/>
    <w:uiPriority w:val="99"/>
    <w:rsid w:val="00DC3AE5"/>
    <w:pPr>
      <w:tabs>
        <w:tab w:val="center" w:pos="4677"/>
        <w:tab w:val="right" w:pos="9355"/>
      </w:tabs>
    </w:pPr>
  </w:style>
  <w:style w:type="character" w:customStyle="1" w:styleId="af7">
    <w:name w:val="Верхний колонтитул Знак"/>
    <w:link w:val="af6"/>
    <w:uiPriority w:val="99"/>
    <w:locked/>
    <w:rsid w:val="00DC3AE5"/>
    <w:rPr>
      <w:rFonts w:ascii="Times New Roman" w:hAnsi="Times New Roman" w:cs="Times New Roman"/>
      <w:sz w:val="24"/>
      <w:szCs w:val="24"/>
      <w:lang w:eastAsia="ru-RU"/>
    </w:rPr>
  </w:style>
  <w:style w:type="paragraph" w:styleId="af8">
    <w:name w:val="footer"/>
    <w:basedOn w:val="a"/>
    <w:link w:val="af9"/>
    <w:uiPriority w:val="99"/>
    <w:rsid w:val="00DC3AE5"/>
    <w:pPr>
      <w:tabs>
        <w:tab w:val="center" w:pos="4677"/>
        <w:tab w:val="right" w:pos="9355"/>
      </w:tabs>
    </w:pPr>
  </w:style>
  <w:style w:type="character" w:customStyle="1" w:styleId="af9">
    <w:name w:val="Нижний колонтитул Знак"/>
    <w:link w:val="af8"/>
    <w:uiPriority w:val="99"/>
    <w:locked/>
    <w:rsid w:val="00DC3AE5"/>
    <w:rPr>
      <w:rFonts w:ascii="Times New Roman" w:hAnsi="Times New Roman" w:cs="Times New Roman"/>
      <w:sz w:val="24"/>
      <w:szCs w:val="24"/>
      <w:lang w:eastAsia="ru-RU"/>
    </w:rPr>
  </w:style>
  <w:style w:type="character" w:styleId="afa">
    <w:name w:val="page number"/>
    <w:uiPriority w:val="99"/>
    <w:semiHidden/>
    <w:rsid w:val="00DC3AE5"/>
    <w:rPr>
      <w:rFonts w:cs="Times New Roman"/>
    </w:rPr>
  </w:style>
  <w:style w:type="character" w:styleId="afb">
    <w:name w:val="annotation reference"/>
    <w:uiPriority w:val="99"/>
    <w:semiHidden/>
    <w:rsid w:val="00DC3AE5"/>
    <w:rPr>
      <w:rFonts w:cs="Times New Roman"/>
      <w:sz w:val="16"/>
    </w:rPr>
  </w:style>
  <w:style w:type="paragraph" w:styleId="afc">
    <w:name w:val="annotation text"/>
    <w:basedOn w:val="a"/>
    <w:link w:val="afd"/>
    <w:uiPriority w:val="99"/>
    <w:rsid w:val="00DC3AE5"/>
    <w:rPr>
      <w:sz w:val="20"/>
      <w:szCs w:val="20"/>
    </w:rPr>
  </w:style>
  <w:style w:type="character" w:customStyle="1" w:styleId="afd">
    <w:name w:val="Текст примечания Знак"/>
    <w:link w:val="afc"/>
    <w:uiPriority w:val="99"/>
    <w:locked/>
    <w:rsid w:val="00DC3AE5"/>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DC3AE5"/>
    <w:rPr>
      <w:b/>
      <w:bCs/>
    </w:rPr>
  </w:style>
  <w:style w:type="character" w:customStyle="1" w:styleId="aff">
    <w:name w:val="Тема примечания Знак"/>
    <w:link w:val="afe"/>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uiPriority w:val="99"/>
    <w:rsid w:val="00DC3AE5"/>
    <w:rPr>
      <w:rFonts w:cs="Times New Roman"/>
    </w:rPr>
  </w:style>
  <w:style w:type="character" w:styleId="aff0">
    <w:name w:val="footnote reference"/>
    <w:uiPriority w:val="99"/>
    <w:semiHidden/>
    <w:rsid w:val="00DC3AE5"/>
    <w:rPr>
      <w:rFonts w:cs="Times New Roman"/>
      <w:vertAlign w:val="superscript"/>
    </w:rPr>
  </w:style>
  <w:style w:type="paragraph" w:styleId="aff1">
    <w:name w:val="Revision"/>
    <w:hidden/>
    <w:uiPriority w:val="99"/>
    <w:semiHidden/>
    <w:rsid w:val="00DC3A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55686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E013-74B1-432C-BA4C-3C8DA915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6880</Words>
  <Characters>39220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2021-09-29T05:24:00Z</cp:lastPrinted>
  <dcterms:created xsi:type="dcterms:W3CDTF">2021-08-23T11:13:00Z</dcterms:created>
  <dcterms:modified xsi:type="dcterms:W3CDTF">2021-09-29T05:29:00Z</dcterms:modified>
</cp:coreProperties>
</file>