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334" w:rsidRDefault="00C65334" w:rsidP="00C65334">
      <w:pPr>
        <w:tabs>
          <w:tab w:val="left" w:pos="2240"/>
          <w:tab w:val="center" w:pos="4677"/>
          <w:tab w:val="left" w:pos="736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         ФЕДЕРАЦИЯ                                                                     МОСКОВСКАЯ     СЕЛЬСКАЯ       АДМИНИСТРАЦИЯ                                      ПОЧЕПСКОГО  РАЙОНА         БРЯНСКОЙ   ОБЛАСТИ</w:t>
      </w:r>
    </w:p>
    <w:p w:rsidR="00C65334" w:rsidRDefault="00C65334" w:rsidP="00C65334">
      <w:pPr>
        <w:tabs>
          <w:tab w:val="left" w:pos="7480"/>
          <w:tab w:val="left" w:pos="76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65334" w:rsidRDefault="00C65334" w:rsidP="00C653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C65334" w:rsidRDefault="00570E79" w:rsidP="00C653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6533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25.01.2021</w:t>
      </w:r>
      <w:r w:rsidR="00C76D1A">
        <w:rPr>
          <w:rFonts w:ascii="Times New Roman" w:hAnsi="Times New Roman" w:cs="Times New Roman"/>
          <w:sz w:val="28"/>
          <w:szCs w:val="28"/>
        </w:rPr>
        <w:t xml:space="preserve">   года 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4AA">
        <w:rPr>
          <w:rFonts w:ascii="Times New Roman" w:hAnsi="Times New Roman" w:cs="Times New Roman"/>
          <w:sz w:val="28"/>
          <w:szCs w:val="28"/>
        </w:rPr>
        <w:t>3</w:t>
      </w:r>
      <w:r w:rsidR="00C76D1A">
        <w:rPr>
          <w:rFonts w:ascii="Times New Roman" w:hAnsi="Times New Roman" w:cs="Times New Roman"/>
          <w:sz w:val="28"/>
          <w:szCs w:val="28"/>
        </w:rPr>
        <w:t xml:space="preserve"> </w:t>
      </w:r>
      <w:r w:rsidR="00C653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65334">
        <w:rPr>
          <w:rFonts w:ascii="Times New Roman" w:hAnsi="Times New Roman" w:cs="Times New Roman"/>
          <w:sz w:val="28"/>
          <w:szCs w:val="28"/>
        </w:rPr>
        <w:t xml:space="preserve">  пос</w:t>
      </w:r>
      <w:proofErr w:type="gramStart"/>
      <w:r w:rsidR="00C65334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C65334">
        <w:rPr>
          <w:rFonts w:ascii="Times New Roman" w:hAnsi="Times New Roman" w:cs="Times New Roman"/>
          <w:sz w:val="28"/>
          <w:szCs w:val="28"/>
        </w:rPr>
        <w:t>осковский</w:t>
      </w:r>
    </w:p>
    <w:p w:rsidR="00C65334" w:rsidRDefault="00C65334" w:rsidP="00C653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схемы размещения                                                   нестационарных торговых объектов                                                                            на территории Московского сельского поселения</w:t>
      </w:r>
    </w:p>
    <w:p w:rsidR="00C65334" w:rsidRDefault="00C65334" w:rsidP="00C653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28 декабря 2009 года № 381-ФЗ «Об основах государственного регулирования торговой деятельности в Российской Федерации», Федеральным законом от 6 октября 2003 года № 131-ФЗ «Об общих принципах организации местного самоуправления в Российской Федерации», постановлением администрации Брянской области от 2 декабря 2010 года № 1224 «Об утверждении Порядка разработки и утверждения органами местного самоуправления схемы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размещения нестационарных торговых объектов»</w:t>
      </w:r>
    </w:p>
    <w:p w:rsidR="00C65334" w:rsidRDefault="00C65334" w:rsidP="00C653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C65334" w:rsidRDefault="00C65334" w:rsidP="00C653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прилагаемую схему размещения нестационарных торговых объектов на территории Московского сельского поселения.</w:t>
      </w:r>
    </w:p>
    <w:p w:rsidR="00C65334" w:rsidRDefault="00C65334" w:rsidP="00C653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Обнародовать настоящее постановление и разместить на официальном сайте администрации Московского сельского поселения в сети Интернет.</w:t>
      </w:r>
    </w:p>
    <w:p w:rsidR="00C65334" w:rsidRDefault="00C65334" w:rsidP="00C653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Моско</w:t>
      </w:r>
      <w:r w:rsidR="00D46655">
        <w:rPr>
          <w:rFonts w:ascii="Times New Roman" w:hAnsi="Times New Roman" w:cs="Times New Roman"/>
          <w:sz w:val="28"/>
          <w:szCs w:val="28"/>
        </w:rPr>
        <w:t>вской сельской администрации № 2 от 21.01.2020</w:t>
      </w:r>
      <w:r>
        <w:rPr>
          <w:rFonts w:ascii="Times New Roman" w:hAnsi="Times New Roman" w:cs="Times New Roman"/>
          <w:sz w:val="28"/>
          <w:szCs w:val="28"/>
        </w:rPr>
        <w:t xml:space="preserve"> года «Об утверждении схемы размещения нестационарных торговых объектов на территории Московского сельского поселения» считать утратившим силы.</w:t>
      </w:r>
    </w:p>
    <w:p w:rsidR="00C65334" w:rsidRDefault="00C65334" w:rsidP="00C653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C65334" w:rsidRDefault="00C65334" w:rsidP="00C65334">
      <w:pPr>
        <w:rPr>
          <w:rFonts w:ascii="Times New Roman" w:hAnsi="Times New Roman" w:cs="Times New Roman"/>
          <w:sz w:val="28"/>
          <w:szCs w:val="28"/>
        </w:rPr>
      </w:pPr>
    </w:p>
    <w:p w:rsidR="00C65334" w:rsidRDefault="00C65334" w:rsidP="00C653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Московского</w:t>
      </w:r>
      <w:proofErr w:type="gramEnd"/>
    </w:p>
    <w:p w:rsidR="00C65334" w:rsidRDefault="00C65334" w:rsidP="00C653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С.В.Радьков</w:t>
      </w:r>
    </w:p>
    <w:p w:rsidR="00C65334" w:rsidRDefault="00C65334" w:rsidP="00C653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5334" w:rsidRDefault="00C65334" w:rsidP="00C65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Приложение</w:t>
      </w:r>
    </w:p>
    <w:p w:rsidR="00C65334" w:rsidRDefault="00C65334" w:rsidP="00C65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3F3322">
        <w:rPr>
          <w:rFonts w:ascii="Times New Roman" w:hAnsi="Times New Roman" w:cs="Times New Roman"/>
          <w:sz w:val="24"/>
          <w:szCs w:val="24"/>
        </w:rPr>
        <w:t xml:space="preserve">     к постановлению </w:t>
      </w:r>
      <w:proofErr w:type="gramStart"/>
      <w:r w:rsidR="003F3322">
        <w:rPr>
          <w:rFonts w:ascii="Times New Roman" w:hAnsi="Times New Roman" w:cs="Times New Roman"/>
          <w:sz w:val="24"/>
          <w:szCs w:val="24"/>
        </w:rPr>
        <w:t>Московской</w:t>
      </w:r>
      <w:proofErr w:type="gramEnd"/>
    </w:p>
    <w:p w:rsidR="00C65334" w:rsidRDefault="00C65334" w:rsidP="00C65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3F3322">
        <w:rPr>
          <w:rFonts w:ascii="Times New Roman" w:hAnsi="Times New Roman" w:cs="Times New Roman"/>
          <w:sz w:val="24"/>
          <w:szCs w:val="24"/>
        </w:rPr>
        <w:t xml:space="preserve">             сельской администрации</w:t>
      </w:r>
    </w:p>
    <w:p w:rsidR="00C65334" w:rsidRDefault="00C65334" w:rsidP="00C65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D46655">
        <w:rPr>
          <w:rFonts w:ascii="Times New Roman" w:hAnsi="Times New Roman" w:cs="Times New Roman"/>
          <w:sz w:val="24"/>
          <w:szCs w:val="24"/>
        </w:rPr>
        <w:t xml:space="preserve">                   от</w:t>
      </w:r>
      <w:r w:rsidR="00BA2D4E">
        <w:rPr>
          <w:rFonts w:ascii="Times New Roman" w:hAnsi="Times New Roman" w:cs="Times New Roman"/>
          <w:sz w:val="24"/>
          <w:szCs w:val="24"/>
        </w:rPr>
        <w:t xml:space="preserve"> 25.01.2021</w:t>
      </w:r>
      <w:r w:rsidR="00D46655">
        <w:rPr>
          <w:rFonts w:ascii="Times New Roman" w:hAnsi="Times New Roman" w:cs="Times New Roman"/>
          <w:sz w:val="24"/>
          <w:szCs w:val="24"/>
        </w:rPr>
        <w:t xml:space="preserve"> г. №</w:t>
      </w:r>
      <w:r w:rsidR="00AC5EBA">
        <w:rPr>
          <w:rFonts w:ascii="Times New Roman" w:hAnsi="Times New Roman" w:cs="Times New Roman"/>
          <w:sz w:val="24"/>
          <w:szCs w:val="24"/>
        </w:rPr>
        <w:t xml:space="preserve"> 3</w:t>
      </w:r>
      <w:r w:rsidR="00D466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5334" w:rsidRDefault="00C65334" w:rsidP="00C65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5334" w:rsidRDefault="00C65334" w:rsidP="00C65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5334" w:rsidRDefault="00C65334" w:rsidP="00C653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Х Е М А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размещения нестационарных торговых объектов на                                                    территории Московского сельского поселения   </w:t>
      </w:r>
    </w:p>
    <w:p w:rsidR="00C65334" w:rsidRDefault="00C65334" w:rsidP="00C653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tbl>
      <w:tblPr>
        <w:tblStyle w:val="a4"/>
        <w:tblW w:w="0" w:type="auto"/>
        <w:tblLayout w:type="fixed"/>
        <w:tblLook w:val="04A0"/>
      </w:tblPr>
      <w:tblGrid>
        <w:gridCol w:w="643"/>
        <w:gridCol w:w="1628"/>
        <w:gridCol w:w="1713"/>
        <w:gridCol w:w="1369"/>
        <w:gridCol w:w="1994"/>
        <w:gridCol w:w="770"/>
        <w:gridCol w:w="1454"/>
      </w:tblGrid>
      <w:tr w:rsidR="00C65334" w:rsidTr="00C65334"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334" w:rsidRDefault="00C653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334" w:rsidRDefault="00C653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нахождения торгового объекта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334" w:rsidRDefault="00C653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Специализация торгового объекта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334" w:rsidRDefault="00C653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торгового объекта</w:t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334" w:rsidRDefault="00C653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функционирования торгового объекта</w:t>
            </w:r>
          </w:p>
        </w:tc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334" w:rsidRDefault="00C653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Кол-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объектов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334" w:rsidRDefault="00C653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субъекта предпринимательской деятельности</w:t>
            </w:r>
          </w:p>
        </w:tc>
      </w:tr>
      <w:tr w:rsidR="00C65334" w:rsidTr="00C65334"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334" w:rsidRDefault="00C653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334" w:rsidRDefault="00C653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П.Московский </w:t>
            </w: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обродеевская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(возле недостроенного объекта «Торговый центр»)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334" w:rsidRDefault="00C653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Непродовольственные товары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334" w:rsidRDefault="00C653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Специализированный автоприцеп стол раскладной</w:t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334" w:rsidRDefault="00D466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</w:t>
            </w:r>
          </w:p>
        </w:tc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334" w:rsidRDefault="00C653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334" w:rsidRDefault="00C653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Разрешено для субъектов малого и среднего предпринимательства</w:t>
            </w:r>
          </w:p>
        </w:tc>
      </w:tr>
      <w:tr w:rsidR="00C65334" w:rsidTr="00C65334"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334" w:rsidRDefault="00C653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334" w:rsidRDefault="00C6533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Д.Нельжичи</w:t>
            </w:r>
            <w:proofErr w:type="spellEnd"/>
            <w:r>
              <w:rPr>
                <w:rFonts w:ascii="Times New Roman" w:hAnsi="Times New Roman" w:cs="Times New Roman"/>
              </w:rPr>
              <w:t>, ул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екрасова, возле дома № 14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334" w:rsidRDefault="00C653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334" w:rsidRDefault="00C653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Специализированный автоприцеп</w:t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334" w:rsidRDefault="00D466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</w:t>
            </w:r>
          </w:p>
        </w:tc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334" w:rsidRDefault="00C653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334" w:rsidRDefault="00C653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Разрешено для субъектов малого и среднего предпринимательства</w:t>
            </w:r>
          </w:p>
        </w:tc>
      </w:tr>
      <w:tr w:rsidR="00C65334" w:rsidTr="00C65334"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334" w:rsidRDefault="00C653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334" w:rsidRDefault="00C653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П.Московский  ул. Кооперативная д.1-а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334" w:rsidRDefault="00C653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Смешанный ассортимент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334" w:rsidRDefault="00C653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Торговый павильон</w:t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334" w:rsidRDefault="00D466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</w:t>
            </w:r>
          </w:p>
        </w:tc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334" w:rsidRDefault="00C653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334" w:rsidRDefault="00C653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Разрешено для субъектов малого и среднего предпринимательства</w:t>
            </w:r>
          </w:p>
        </w:tc>
      </w:tr>
    </w:tbl>
    <w:p w:rsidR="00C65334" w:rsidRDefault="00C65334" w:rsidP="00C65334">
      <w:pPr>
        <w:rPr>
          <w:rFonts w:ascii="Times New Roman" w:hAnsi="Times New Roman" w:cs="Times New Roman"/>
          <w:sz w:val="32"/>
          <w:szCs w:val="32"/>
        </w:rPr>
      </w:pPr>
    </w:p>
    <w:p w:rsidR="00C65334" w:rsidRDefault="00C65334" w:rsidP="00C65334"/>
    <w:p w:rsidR="00255F5D" w:rsidRDefault="00255F5D"/>
    <w:sectPr w:rsidR="00255F5D" w:rsidSect="00F77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736EC"/>
    <w:multiLevelType w:val="hybridMultilevel"/>
    <w:tmpl w:val="E4507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65334"/>
    <w:rsid w:val="00255F5D"/>
    <w:rsid w:val="002F057A"/>
    <w:rsid w:val="003F3322"/>
    <w:rsid w:val="00520A89"/>
    <w:rsid w:val="00570E79"/>
    <w:rsid w:val="00AC5EBA"/>
    <w:rsid w:val="00BA2D4E"/>
    <w:rsid w:val="00C65334"/>
    <w:rsid w:val="00C76D1A"/>
    <w:rsid w:val="00D46655"/>
    <w:rsid w:val="00E33E81"/>
    <w:rsid w:val="00E804AA"/>
    <w:rsid w:val="00F77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0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334"/>
    <w:pPr>
      <w:ind w:left="720"/>
      <w:contextualSpacing/>
    </w:pPr>
  </w:style>
  <w:style w:type="table" w:styleId="a4">
    <w:name w:val="Table Grid"/>
    <w:basedOn w:val="a1"/>
    <w:uiPriority w:val="59"/>
    <w:rsid w:val="00C653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8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507</Words>
  <Characters>2890</Characters>
  <Application>Microsoft Office Word</Application>
  <DocSecurity>0</DocSecurity>
  <Lines>24</Lines>
  <Paragraphs>6</Paragraphs>
  <ScaleCrop>false</ScaleCrop>
  <Company>Microsoft</Company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2021-01-25T07:42:00Z</dcterms:created>
  <dcterms:modified xsi:type="dcterms:W3CDTF">2021-01-25T07:58:00Z</dcterms:modified>
</cp:coreProperties>
</file>