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17" w:rsidRPr="00525717" w:rsidRDefault="00525717" w:rsidP="005257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25717">
        <w:rPr>
          <w:rFonts w:ascii="Times New Roman" w:hAnsi="Times New Roman"/>
          <w:sz w:val="24"/>
          <w:szCs w:val="24"/>
        </w:rPr>
        <w:t>РОССИЙСКАЯ ФЕДЕРАЦИЯ</w:t>
      </w:r>
    </w:p>
    <w:p w:rsidR="00525717" w:rsidRPr="00525717" w:rsidRDefault="00525717" w:rsidP="005257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25717">
        <w:rPr>
          <w:rFonts w:ascii="Times New Roman" w:hAnsi="Times New Roman"/>
          <w:sz w:val="24"/>
          <w:szCs w:val="24"/>
        </w:rPr>
        <w:t>МОСКОВСКАЯ СЕЛЬСКАЯ АДМИНИСТРАЦИЯ                                                                                            ПОЧЕПСКОГО РАЙОНА  БРЯНСКОЙ ОБЛАСТИ</w:t>
      </w:r>
    </w:p>
    <w:p w:rsidR="00525717" w:rsidRPr="00525717" w:rsidRDefault="00525717" w:rsidP="00525717">
      <w:pPr>
        <w:pStyle w:val="1"/>
        <w:keepNext w:val="0"/>
        <w:widowControl w:val="0"/>
        <w:ind w:left="0" w:firstLine="709"/>
        <w:rPr>
          <w:b w:val="0"/>
          <w:sz w:val="24"/>
        </w:rPr>
      </w:pPr>
    </w:p>
    <w:p w:rsidR="00525717" w:rsidRPr="00525717" w:rsidRDefault="00525717" w:rsidP="00525717">
      <w:pPr>
        <w:pStyle w:val="1"/>
        <w:keepNext w:val="0"/>
        <w:widowControl w:val="0"/>
        <w:ind w:left="0" w:firstLine="709"/>
        <w:rPr>
          <w:b w:val="0"/>
          <w:bCs/>
          <w:sz w:val="24"/>
        </w:rPr>
      </w:pPr>
      <w:r w:rsidRPr="00525717">
        <w:rPr>
          <w:b w:val="0"/>
          <w:sz w:val="24"/>
        </w:rPr>
        <w:t>ПОСТАНОВЛение</w:t>
      </w:r>
    </w:p>
    <w:p w:rsidR="00525717" w:rsidRPr="00525717" w:rsidRDefault="00525717" w:rsidP="0052571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717" w:rsidRPr="00525717" w:rsidRDefault="00525717" w:rsidP="0052571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5717">
        <w:rPr>
          <w:rFonts w:ascii="Times New Roman" w:hAnsi="Times New Roman"/>
          <w:sz w:val="24"/>
          <w:szCs w:val="24"/>
        </w:rPr>
        <w:t>от 19.11.2020 года  № 36</w:t>
      </w:r>
    </w:p>
    <w:p w:rsidR="00525717" w:rsidRPr="00525717" w:rsidRDefault="00525717" w:rsidP="00525717">
      <w:pPr>
        <w:pStyle w:val="ConsPlusNonformat"/>
        <w:autoSpaceDE/>
        <w:adjustRightInd/>
        <w:ind w:left="0"/>
        <w:rPr>
          <w:rFonts w:ascii="Times New Roman" w:hAnsi="Times New Roman" w:cs="Times New Roman"/>
          <w:sz w:val="24"/>
          <w:szCs w:val="24"/>
        </w:rPr>
      </w:pPr>
      <w:r w:rsidRPr="0052571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2571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25717">
        <w:rPr>
          <w:rFonts w:ascii="Times New Roman" w:hAnsi="Times New Roman" w:cs="Times New Roman"/>
          <w:sz w:val="24"/>
          <w:szCs w:val="24"/>
        </w:rPr>
        <w:t>осковский</w:t>
      </w:r>
    </w:p>
    <w:tbl>
      <w:tblPr>
        <w:tblW w:w="0" w:type="auto"/>
        <w:tblLook w:val="04A0"/>
      </w:tblPr>
      <w:tblGrid>
        <w:gridCol w:w="4928"/>
      </w:tblGrid>
      <w:tr w:rsidR="00525717" w:rsidRPr="00525717" w:rsidTr="00525717">
        <w:tc>
          <w:tcPr>
            <w:tcW w:w="4928" w:type="dxa"/>
          </w:tcPr>
          <w:p w:rsidR="00525717" w:rsidRPr="00525717" w:rsidRDefault="00525717" w:rsidP="00525717">
            <w:pPr>
              <w:tabs>
                <w:tab w:val="left" w:pos="4536"/>
                <w:tab w:val="left" w:pos="4995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25717" w:rsidRPr="00525717" w:rsidRDefault="00525717" w:rsidP="00525717">
            <w:pPr>
              <w:tabs>
                <w:tab w:val="left" w:pos="3969"/>
                <w:tab w:val="left" w:pos="4395"/>
                <w:tab w:val="left" w:pos="4536"/>
                <w:tab w:val="left" w:pos="4678"/>
                <w:tab w:val="left" w:pos="4995"/>
                <w:tab w:val="left" w:pos="5103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25717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постановление Московской сельской администрации </w:t>
            </w:r>
            <w:proofErr w:type="spellStart"/>
            <w:r w:rsidRPr="00525717">
              <w:rPr>
                <w:rFonts w:ascii="Times New Roman" w:hAnsi="Times New Roman"/>
                <w:bCs/>
                <w:sz w:val="24"/>
                <w:szCs w:val="24"/>
              </w:rPr>
              <w:t>Почепского</w:t>
            </w:r>
            <w:proofErr w:type="spellEnd"/>
            <w:r w:rsidRPr="00525717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от 05.08.2020        № 22 «Об утверждении </w:t>
            </w:r>
            <w:proofErr w:type="gramStart"/>
            <w:r w:rsidRPr="00525717">
              <w:rPr>
                <w:rFonts w:ascii="Times New Roman" w:hAnsi="Times New Roman"/>
                <w:bCs/>
                <w:sz w:val="24"/>
                <w:szCs w:val="24"/>
              </w:rPr>
              <w:t>Методики оценки эффективности использования объектов недвижимого</w:t>
            </w:r>
            <w:proofErr w:type="gramEnd"/>
            <w:r w:rsidRPr="00525717">
              <w:rPr>
                <w:rFonts w:ascii="Times New Roman" w:hAnsi="Times New Roman"/>
                <w:bCs/>
                <w:sz w:val="24"/>
                <w:szCs w:val="24"/>
              </w:rPr>
              <w:t xml:space="preserve"> имущества, находящегося в собственности Московского сельского поселения»</w:t>
            </w:r>
          </w:p>
        </w:tc>
      </w:tr>
    </w:tbl>
    <w:p w:rsidR="00525717" w:rsidRPr="00525717" w:rsidRDefault="00525717" w:rsidP="005257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717" w:rsidRPr="00525717" w:rsidRDefault="00525717" w:rsidP="0052571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proofErr w:type="gramStart"/>
      <w:r w:rsidRPr="00525717">
        <w:rPr>
          <w:rFonts w:ascii="Times New Roman" w:hAnsi="Times New Roman"/>
          <w:sz w:val="24"/>
          <w:szCs w:val="24"/>
        </w:rPr>
        <w:t>В соответствии с Федеральным законом от 24 07 2007 № 209-ФЗ         «О развитии малого и среднего предпринимательства в Российской Федерации», 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предпринимательства, физическим лицам, которые не являются индивидуальными предпринимателями и применяют специальный налоговый</w:t>
      </w:r>
      <w:proofErr w:type="gramEnd"/>
      <w:r w:rsidRPr="00525717">
        <w:rPr>
          <w:rFonts w:ascii="Times New Roman" w:hAnsi="Times New Roman"/>
          <w:sz w:val="24"/>
          <w:szCs w:val="24"/>
        </w:rPr>
        <w:t xml:space="preserve"> режим «Налог на профессиональный доход», на территории Московского сельского поселения </w:t>
      </w:r>
      <w:proofErr w:type="spellStart"/>
      <w:r w:rsidRPr="00525717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525717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525717">
        <w:rPr>
          <w:rStyle w:val="apple-style-span"/>
          <w:rFonts w:ascii="Times New Roman" w:hAnsi="Times New Roman"/>
          <w:sz w:val="24"/>
          <w:szCs w:val="24"/>
        </w:rPr>
        <w:t xml:space="preserve">, Московская сельская администрация </w:t>
      </w:r>
      <w:proofErr w:type="spellStart"/>
      <w:r w:rsidRPr="00525717">
        <w:rPr>
          <w:rStyle w:val="apple-style-span"/>
          <w:rFonts w:ascii="Times New Roman" w:hAnsi="Times New Roman"/>
          <w:sz w:val="24"/>
          <w:szCs w:val="24"/>
        </w:rPr>
        <w:t>Почепского</w:t>
      </w:r>
      <w:proofErr w:type="spellEnd"/>
      <w:r w:rsidRPr="00525717">
        <w:rPr>
          <w:rStyle w:val="apple-style-span"/>
          <w:rFonts w:ascii="Times New Roman" w:hAnsi="Times New Roman"/>
          <w:sz w:val="24"/>
          <w:szCs w:val="24"/>
        </w:rPr>
        <w:t xml:space="preserve"> района</w:t>
      </w:r>
    </w:p>
    <w:p w:rsidR="00525717" w:rsidRPr="00525717" w:rsidRDefault="00525717" w:rsidP="0052571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25717">
        <w:rPr>
          <w:rFonts w:ascii="Times New Roman" w:eastAsia="Times New Roman" w:hAnsi="Times New Roman"/>
          <w:sz w:val="24"/>
          <w:szCs w:val="24"/>
        </w:rPr>
        <w:t>ПОСТАНОВЛЯЕТ:</w:t>
      </w:r>
    </w:p>
    <w:p w:rsidR="00525717" w:rsidRPr="00525717" w:rsidRDefault="00525717" w:rsidP="00525717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25717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gramStart"/>
      <w:r w:rsidRPr="00525717">
        <w:rPr>
          <w:rFonts w:ascii="Times New Roman" w:eastAsia="Times New Roman" w:hAnsi="Times New Roman"/>
          <w:sz w:val="24"/>
          <w:szCs w:val="24"/>
        </w:rPr>
        <w:t xml:space="preserve">Внести изменения в п.3 Методики оценки эффективности использования объектов недвижимого имущества, находящегося в собственности Московского сельского поселения </w:t>
      </w:r>
      <w:proofErr w:type="spellStart"/>
      <w:r w:rsidRPr="00525717">
        <w:rPr>
          <w:rFonts w:ascii="Times New Roman" w:eastAsia="Times New Roman" w:hAnsi="Times New Roman"/>
          <w:sz w:val="24"/>
          <w:szCs w:val="24"/>
        </w:rPr>
        <w:t>Почепского</w:t>
      </w:r>
      <w:proofErr w:type="spellEnd"/>
      <w:r w:rsidRPr="00525717">
        <w:rPr>
          <w:rFonts w:ascii="Times New Roman" w:eastAsia="Times New Roman" w:hAnsi="Times New Roman"/>
          <w:sz w:val="24"/>
          <w:szCs w:val="24"/>
        </w:rPr>
        <w:t xml:space="preserve"> муниципального района Брянской области, утвержденной постановлением Московской сельской администрации </w:t>
      </w:r>
      <w:proofErr w:type="spellStart"/>
      <w:r w:rsidRPr="00525717">
        <w:rPr>
          <w:rFonts w:ascii="Times New Roman" w:eastAsia="Times New Roman" w:hAnsi="Times New Roman"/>
          <w:sz w:val="24"/>
          <w:szCs w:val="24"/>
        </w:rPr>
        <w:t>Почепского</w:t>
      </w:r>
      <w:proofErr w:type="spellEnd"/>
      <w:r w:rsidRPr="00525717">
        <w:rPr>
          <w:rFonts w:ascii="Times New Roman" w:eastAsia="Times New Roman" w:hAnsi="Times New Roman"/>
          <w:sz w:val="24"/>
          <w:szCs w:val="24"/>
        </w:rPr>
        <w:t xml:space="preserve"> района от 05.08.2020 № 22 </w:t>
      </w:r>
      <w:r w:rsidRPr="00525717">
        <w:rPr>
          <w:rFonts w:ascii="Times New Roman" w:hAnsi="Times New Roman"/>
          <w:bCs/>
          <w:sz w:val="24"/>
          <w:szCs w:val="24"/>
        </w:rPr>
        <w:t xml:space="preserve">«Об утверждении Методики оценки эффективности использования объектов недвижимого имущества, находящегося в собственности Московского сельского поселения </w:t>
      </w:r>
      <w:proofErr w:type="spellStart"/>
      <w:r w:rsidRPr="00525717">
        <w:rPr>
          <w:rFonts w:ascii="Times New Roman" w:hAnsi="Times New Roman"/>
          <w:bCs/>
          <w:sz w:val="24"/>
          <w:szCs w:val="24"/>
        </w:rPr>
        <w:t>Почепского</w:t>
      </w:r>
      <w:proofErr w:type="spellEnd"/>
      <w:r w:rsidRPr="00525717">
        <w:rPr>
          <w:rFonts w:ascii="Times New Roman" w:hAnsi="Times New Roman"/>
          <w:bCs/>
          <w:sz w:val="24"/>
          <w:szCs w:val="24"/>
        </w:rPr>
        <w:t xml:space="preserve"> муниципального района Брянской области»</w:t>
      </w:r>
      <w:r w:rsidRPr="00525717">
        <w:rPr>
          <w:rFonts w:ascii="Times New Roman" w:eastAsia="Times New Roman" w:hAnsi="Times New Roman"/>
          <w:sz w:val="24"/>
          <w:szCs w:val="24"/>
        </w:rPr>
        <w:t>, дополнив его словами: «а также в целях</w:t>
      </w:r>
      <w:proofErr w:type="gramEnd"/>
      <w:r w:rsidRPr="00525717">
        <w:rPr>
          <w:rFonts w:ascii="Times New Roman" w:eastAsia="Times New Roman" w:hAnsi="Times New Roman"/>
          <w:sz w:val="24"/>
          <w:szCs w:val="24"/>
        </w:rPr>
        <w:t xml:space="preserve"> реализации полномочий по оказанию имущественной поддержки субъектам малого и среднего предпринимательства, </w:t>
      </w:r>
      <w:r w:rsidRPr="00525717">
        <w:rPr>
          <w:rFonts w:ascii="Times New Roman" w:hAnsi="Times New Roman"/>
          <w:sz w:val="24"/>
          <w:szCs w:val="24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r w:rsidRPr="00525717">
        <w:rPr>
          <w:rFonts w:ascii="Times New Roman" w:eastAsia="Times New Roman" w:hAnsi="Times New Roman"/>
          <w:sz w:val="24"/>
          <w:szCs w:val="24"/>
        </w:rPr>
        <w:t xml:space="preserve"> в отношении:</w:t>
      </w:r>
    </w:p>
    <w:p w:rsidR="00525717" w:rsidRPr="00525717" w:rsidRDefault="00525717" w:rsidP="00525717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proofErr w:type="gramStart"/>
      <w:r w:rsidRPr="00525717">
        <w:rPr>
          <w:rFonts w:ascii="Times New Roman" w:eastAsia="Times New Roman" w:hAnsi="Times New Roman"/>
          <w:sz w:val="24"/>
          <w:szCs w:val="24"/>
        </w:rPr>
        <w:t>а) зданий, помещений, за исключением объектов религиозного назначения, культурного наследия, гражданской обороны, теплоснабжения, водоснабжения, водоотведения, водоотведения, жилых помещений;</w:t>
      </w:r>
      <w:proofErr w:type="gramEnd"/>
    </w:p>
    <w:p w:rsidR="00525717" w:rsidRPr="00525717" w:rsidRDefault="00525717" w:rsidP="00525717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25717">
        <w:rPr>
          <w:rFonts w:ascii="Times New Roman" w:eastAsia="Times New Roman" w:hAnsi="Times New Roman"/>
          <w:sz w:val="24"/>
          <w:szCs w:val="24"/>
        </w:rPr>
        <w:t>б) земельных участков, за исключением:</w:t>
      </w:r>
    </w:p>
    <w:p w:rsidR="00525717" w:rsidRPr="00525717" w:rsidRDefault="00525717" w:rsidP="00525717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25717">
        <w:rPr>
          <w:rFonts w:ascii="Times New Roman" w:eastAsia="Times New Roman" w:hAnsi="Times New Roman"/>
          <w:sz w:val="24"/>
          <w:szCs w:val="24"/>
        </w:rPr>
        <w:t>- предназначенных для ведения личного подсобного хозяйства, огородничества, садоводства, индивидуального жилищного строительства, размещения автомобильных дорог;</w:t>
      </w:r>
    </w:p>
    <w:p w:rsidR="00525717" w:rsidRPr="00525717" w:rsidRDefault="00525717" w:rsidP="00525717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25717">
        <w:rPr>
          <w:rFonts w:ascii="Times New Roman" w:eastAsia="Times New Roman" w:hAnsi="Times New Roman"/>
          <w:sz w:val="24"/>
          <w:szCs w:val="24"/>
        </w:rPr>
        <w:t>- земельных участков общего пользования или расположенных в границах земель общего пользования;</w:t>
      </w:r>
    </w:p>
    <w:p w:rsidR="00525717" w:rsidRPr="00525717" w:rsidRDefault="00525717" w:rsidP="00525717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25717">
        <w:rPr>
          <w:rFonts w:ascii="Times New Roman" w:eastAsia="Times New Roman" w:hAnsi="Times New Roman"/>
          <w:sz w:val="24"/>
          <w:szCs w:val="24"/>
        </w:rPr>
        <w:t>- земельных участков казны с расположенными на них зданиями, сооружениями;</w:t>
      </w:r>
    </w:p>
    <w:p w:rsidR="00525717" w:rsidRPr="00525717" w:rsidRDefault="00525717" w:rsidP="00525717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25717">
        <w:rPr>
          <w:rFonts w:ascii="Times New Roman" w:eastAsia="Times New Roman" w:hAnsi="Times New Roman"/>
          <w:sz w:val="24"/>
          <w:szCs w:val="24"/>
        </w:rPr>
        <w:t>- земельных участков казны, предоставленных во владение (пользование) третьих лиц», согласно приложению № 1 к настоящему постановлению.</w:t>
      </w:r>
    </w:p>
    <w:p w:rsidR="00525717" w:rsidRPr="00525717" w:rsidRDefault="00525717" w:rsidP="0052571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525717">
        <w:rPr>
          <w:rFonts w:ascii="Times New Roman" w:hAnsi="Times New Roman"/>
          <w:bCs/>
          <w:sz w:val="24"/>
          <w:szCs w:val="24"/>
        </w:rPr>
        <w:t xml:space="preserve">2. </w:t>
      </w:r>
      <w:r w:rsidRPr="00525717">
        <w:rPr>
          <w:rFonts w:ascii="Times New Roman" w:eastAsia="Times New Roman" w:hAnsi="Times New Roman"/>
          <w:sz w:val="24"/>
          <w:szCs w:val="24"/>
        </w:rPr>
        <w:t xml:space="preserve">Настоящее постановление разместить на официальном сайте Московской сельской администрации </w:t>
      </w:r>
      <w:proofErr w:type="spellStart"/>
      <w:r w:rsidRPr="00525717">
        <w:rPr>
          <w:rFonts w:ascii="Times New Roman" w:eastAsia="Times New Roman" w:hAnsi="Times New Roman"/>
          <w:sz w:val="24"/>
          <w:szCs w:val="24"/>
        </w:rPr>
        <w:t>Почепского</w:t>
      </w:r>
      <w:proofErr w:type="spellEnd"/>
      <w:r w:rsidRPr="00525717">
        <w:rPr>
          <w:rFonts w:ascii="Times New Roman" w:eastAsia="Times New Roman" w:hAnsi="Times New Roman"/>
          <w:sz w:val="24"/>
          <w:szCs w:val="24"/>
        </w:rPr>
        <w:t xml:space="preserve"> района в сети «Интернет».</w:t>
      </w:r>
    </w:p>
    <w:p w:rsidR="00525717" w:rsidRPr="00525717" w:rsidRDefault="00525717" w:rsidP="00525717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525717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525717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525717">
        <w:rPr>
          <w:rFonts w:ascii="Times New Roman" w:hAnsi="Times New Roman"/>
          <w:bCs/>
          <w:sz w:val="24"/>
          <w:szCs w:val="24"/>
        </w:rPr>
        <w:t xml:space="preserve"> исполнением данного постановления оставляю за собой.</w:t>
      </w:r>
    </w:p>
    <w:p w:rsidR="00525717" w:rsidRPr="00525717" w:rsidRDefault="00525717" w:rsidP="0052571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25717" w:rsidRPr="00525717" w:rsidRDefault="00525717" w:rsidP="0052571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25717" w:rsidRPr="00525717" w:rsidRDefault="00525717" w:rsidP="00525717">
      <w:pPr>
        <w:spacing w:after="0" w:line="240" w:lineRule="auto"/>
        <w:rPr>
          <w:rFonts w:ascii="Times New Roman" w:hAnsi="Times New Roman"/>
          <w:sz w:val="24"/>
          <w:szCs w:val="24"/>
        </w:rPr>
        <w:sectPr w:rsidR="00525717" w:rsidRPr="00525717" w:rsidSect="00525717">
          <w:pgSz w:w="11906" w:h="16838"/>
          <w:pgMar w:top="567" w:right="851" w:bottom="426" w:left="1701" w:header="709" w:footer="709" w:gutter="0"/>
          <w:cols w:space="720"/>
        </w:sectPr>
      </w:pPr>
      <w:r w:rsidRPr="00525717">
        <w:rPr>
          <w:rFonts w:ascii="Times New Roman" w:hAnsi="Times New Roman"/>
          <w:sz w:val="24"/>
          <w:szCs w:val="24"/>
        </w:rPr>
        <w:t>Глава поселения                                            С.В.Радьков</w:t>
      </w:r>
    </w:p>
    <w:p w:rsidR="00AC0A97" w:rsidRDefault="00AC0A97" w:rsidP="00525717">
      <w:pPr>
        <w:spacing w:after="0"/>
      </w:pPr>
    </w:p>
    <w:sectPr w:rsidR="00AC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25717"/>
    <w:rsid w:val="00525717"/>
    <w:rsid w:val="00AC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5717"/>
    <w:pPr>
      <w:keepNext/>
      <w:spacing w:after="0" w:line="240" w:lineRule="auto"/>
      <w:ind w:left="1134"/>
      <w:jc w:val="center"/>
      <w:outlineLvl w:val="0"/>
    </w:pPr>
    <w:rPr>
      <w:rFonts w:ascii="Times New Roman" w:eastAsia="Times New Roman" w:hAnsi="Times New Roman" w:cs="Times New Roman"/>
      <w:b/>
      <w:iCs/>
      <w:cap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717"/>
    <w:rPr>
      <w:rFonts w:ascii="Times New Roman" w:eastAsia="Times New Roman" w:hAnsi="Times New Roman" w:cs="Times New Roman"/>
      <w:b/>
      <w:iCs/>
      <w:caps/>
      <w:sz w:val="44"/>
      <w:szCs w:val="24"/>
    </w:rPr>
  </w:style>
  <w:style w:type="paragraph" w:customStyle="1" w:styleId="ConsPlusNonformat">
    <w:name w:val="ConsPlusNonformat"/>
    <w:rsid w:val="00525717"/>
    <w:pPr>
      <w:widowControl w:val="0"/>
      <w:autoSpaceDE w:val="0"/>
      <w:autoSpaceDN w:val="0"/>
      <w:adjustRightInd w:val="0"/>
      <w:spacing w:after="0" w:line="240" w:lineRule="auto"/>
      <w:ind w:left="1134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525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2020-11-20T10:54:00Z</dcterms:created>
  <dcterms:modified xsi:type="dcterms:W3CDTF">2020-11-20T10:55:00Z</dcterms:modified>
</cp:coreProperties>
</file>