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EC" w:rsidRDefault="00E3291C" w:rsidP="00E624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A66C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624EC">
        <w:rPr>
          <w:rFonts w:ascii="Times New Roman" w:hAnsi="Times New Roman" w:cs="Times New Roman"/>
          <w:b/>
          <w:sz w:val="28"/>
          <w:szCs w:val="28"/>
        </w:rPr>
        <w:t>РОССИЙСКАЯ  ФЕДЕРАЦИЯ</w:t>
      </w:r>
    </w:p>
    <w:p w:rsidR="00E624EC" w:rsidRDefault="00E624EC" w:rsidP="00E624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МОСКОВСКИЙ СЕЛЬСКИЙ СОВЕТ НАРОДНЫХ ДЕПУТАТОВ</w:t>
      </w:r>
    </w:p>
    <w:p w:rsidR="00E624EC" w:rsidRDefault="00E624EC" w:rsidP="00E624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ПОЧЕПСКОГО РАЙОНА  БРЯНСКОЙ ОБЛАСТИ</w:t>
      </w:r>
    </w:p>
    <w:p w:rsidR="00E624EC" w:rsidRDefault="00E624EC" w:rsidP="00E624EC">
      <w:pPr>
        <w:spacing w:after="0" w:line="240" w:lineRule="auto"/>
        <w:rPr>
          <w:rFonts w:ascii="Times New Roman" w:hAnsi="Times New Roman" w:cs="Times New Roman"/>
          <w:b/>
          <w:sz w:val="28"/>
          <w:szCs w:val="28"/>
        </w:rPr>
      </w:pPr>
    </w:p>
    <w:p w:rsidR="00E624EC" w:rsidRDefault="00E624EC" w:rsidP="00E329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r w:rsidR="00E3291C">
        <w:rPr>
          <w:rFonts w:ascii="Times New Roman" w:hAnsi="Times New Roman" w:cs="Times New Roman"/>
          <w:b/>
          <w:sz w:val="28"/>
          <w:szCs w:val="28"/>
        </w:rPr>
        <w:t xml:space="preserve">                                               </w:t>
      </w:r>
    </w:p>
    <w:p w:rsidR="00E624EC" w:rsidRDefault="00CA66C5"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от  30 мая 2019 года  №  185</w:t>
      </w:r>
      <w:r w:rsidR="00E624EC">
        <w:rPr>
          <w:rFonts w:ascii="Times New Roman" w:hAnsi="Times New Roman" w:cs="Times New Roman"/>
          <w:sz w:val="28"/>
          <w:szCs w:val="28"/>
        </w:rPr>
        <w:t xml:space="preserve"> </w:t>
      </w: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осковский</w:t>
      </w:r>
    </w:p>
    <w:p w:rsidR="00E624EC" w:rsidRDefault="00E624EC" w:rsidP="00E624EC">
      <w:pPr>
        <w:spacing w:after="0" w:line="240" w:lineRule="auto"/>
        <w:rPr>
          <w:rFonts w:ascii="Times New Roman" w:hAnsi="Times New Roman" w:cs="Times New Roman"/>
          <w:sz w:val="28"/>
          <w:szCs w:val="28"/>
        </w:rPr>
      </w:pP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О проекте решения о внесении изменений</w:t>
      </w: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дополнений в Устав Московского сельского </w:t>
      </w: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w:t>
      </w: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проведении</w:t>
      </w:r>
      <w:proofErr w:type="gramEnd"/>
      <w:r>
        <w:rPr>
          <w:rFonts w:ascii="Times New Roman" w:hAnsi="Times New Roman" w:cs="Times New Roman"/>
          <w:sz w:val="28"/>
          <w:szCs w:val="28"/>
        </w:rPr>
        <w:t xml:space="preserve"> публичных слушаний</w:t>
      </w:r>
    </w:p>
    <w:p w:rsidR="00E624EC" w:rsidRDefault="00E624EC" w:rsidP="00E624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624EC" w:rsidRDefault="00E624EC" w:rsidP="00E624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приведения Устава Московского сельского поселения в соответствие с  Федеральным законом от 06.10.2003 года № 131-ФЗ «Об общих принципах организации местного самоуправления в Российской Федерации», Московский сельский Совет народных депутатов</w:t>
      </w:r>
    </w:p>
    <w:p w:rsidR="00E624EC" w:rsidRDefault="00E624EC" w:rsidP="00E624EC">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РЕШИЛ:</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Утвердить проект решения «О внесении изменений и дополнений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 изложив изменения и дополнения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 в редакции согласно приложению.</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Обнародовать проект решения о внесении изменений и дополнений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w:t>
      </w:r>
      <w:r w:rsidR="00983BE6">
        <w:rPr>
          <w:rFonts w:ascii="Times New Roman" w:hAnsi="Times New Roman" w:cs="Times New Roman"/>
          <w:sz w:val="28"/>
          <w:szCs w:val="28"/>
        </w:rPr>
        <w:t>йона Брянской области 31 мая 2019</w:t>
      </w:r>
      <w:r>
        <w:rPr>
          <w:rFonts w:ascii="Times New Roman" w:hAnsi="Times New Roman" w:cs="Times New Roman"/>
          <w:sz w:val="28"/>
          <w:szCs w:val="28"/>
        </w:rPr>
        <w:t xml:space="preserve"> года путем его размещения в общественных местах Московского сельского поселения.</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Назначить публичные слушания по проекту решения о внесении изменений и дополнений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w:t>
      </w:r>
      <w:r w:rsidR="00832F33">
        <w:rPr>
          <w:rFonts w:ascii="Times New Roman" w:hAnsi="Times New Roman" w:cs="Times New Roman"/>
          <w:sz w:val="28"/>
          <w:szCs w:val="28"/>
        </w:rPr>
        <w:t>Брянской области на 18</w:t>
      </w:r>
      <w:r w:rsidR="00391DFB">
        <w:rPr>
          <w:rFonts w:ascii="Times New Roman" w:hAnsi="Times New Roman" w:cs="Times New Roman"/>
          <w:sz w:val="28"/>
          <w:szCs w:val="28"/>
        </w:rPr>
        <w:t xml:space="preserve"> июня  2019</w:t>
      </w:r>
      <w:r>
        <w:rPr>
          <w:rFonts w:ascii="Times New Roman" w:hAnsi="Times New Roman" w:cs="Times New Roman"/>
          <w:sz w:val="28"/>
          <w:szCs w:val="28"/>
        </w:rPr>
        <w:t xml:space="preserve"> года в 12 час. 00 мин. в здании Московского сельского клуба.</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С целью подготовки и проведения публичных слушаний создать организационный комитет в следующем составе:</w:t>
      </w:r>
    </w:p>
    <w:p w:rsidR="00E624EC" w:rsidRDefault="00E624EC" w:rsidP="00E624EC">
      <w:pPr>
        <w:tabs>
          <w:tab w:val="num" w:pos="0"/>
        </w:tabs>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Радьков С.В. – председатель оргкомитета,</w:t>
      </w:r>
    </w:p>
    <w:p w:rsidR="00E624EC" w:rsidRDefault="00E624EC" w:rsidP="00E624EC">
      <w:pPr>
        <w:tabs>
          <w:tab w:val="num" w:pos="0"/>
        </w:tabs>
        <w:spacing w:after="0" w:line="240" w:lineRule="auto"/>
        <w:ind w:firstLine="360"/>
        <w:jc w:val="both"/>
        <w:rPr>
          <w:rFonts w:ascii="Times New Roman" w:hAnsi="Times New Roman" w:cs="Times New Roman"/>
          <w:sz w:val="28"/>
          <w:szCs w:val="28"/>
        </w:rPr>
      </w:pPr>
      <w:proofErr w:type="spellStart"/>
      <w:r>
        <w:rPr>
          <w:rFonts w:ascii="Times New Roman" w:hAnsi="Times New Roman" w:cs="Times New Roman"/>
          <w:sz w:val="28"/>
          <w:szCs w:val="28"/>
        </w:rPr>
        <w:t>Янченко</w:t>
      </w:r>
      <w:proofErr w:type="spellEnd"/>
      <w:r>
        <w:rPr>
          <w:rFonts w:ascii="Times New Roman" w:hAnsi="Times New Roman" w:cs="Times New Roman"/>
          <w:sz w:val="28"/>
          <w:szCs w:val="28"/>
        </w:rPr>
        <w:t xml:space="preserve"> Н.С.– ведущий публичных слушаний,</w:t>
      </w:r>
    </w:p>
    <w:p w:rsidR="00E624EC" w:rsidRDefault="00E624EC" w:rsidP="00E624EC">
      <w:pPr>
        <w:tabs>
          <w:tab w:val="num" w:pos="0"/>
        </w:tabs>
        <w:spacing w:after="0" w:line="240" w:lineRule="auto"/>
        <w:ind w:firstLine="360"/>
        <w:jc w:val="both"/>
        <w:rPr>
          <w:rFonts w:ascii="Times New Roman" w:hAnsi="Times New Roman" w:cs="Times New Roman"/>
          <w:sz w:val="28"/>
          <w:szCs w:val="28"/>
        </w:rPr>
      </w:pPr>
      <w:proofErr w:type="spellStart"/>
      <w:r>
        <w:rPr>
          <w:rFonts w:ascii="Times New Roman" w:hAnsi="Times New Roman" w:cs="Times New Roman"/>
          <w:sz w:val="28"/>
          <w:szCs w:val="28"/>
        </w:rPr>
        <w:t>Добродей</w:t>
      </w:r>
      <w:proofErr w:type="spellEnd"/>
      <w:r>
        <w:rPr>
          <w:rFonts w:ascii="Times New Roman" w:hAnsi="Times New Roman" w:cs="Times New Roman"/>
          <w:sz w:val="28"/>
          <w:szCs w:val="28"/>
        </w:rPr>
        <w:t xml:space="preserve"> Л.М.- секретарь публичных слушаний</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Предложения по проекту решения о внесении изменений и дополнений в Устав Московского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w:t>
      </w:r>
      <w:r w:rsidR="00CE28F6">
        <w:rPr>
          <w:rFonts w:ascii="Times New Roman" w:hAnsi="Times New Roman" w:cs="Times New Roman"/>
          <w:sz w:val="28"/>
          <w:szCs w:val="28"/>
        </w:rPr>
        <w:t>р</w:t>
      </w:r>
      <w:r w:rsidR="00832F33">
        <w:rPr>
          <w:rFonts w:ascii="Times New Roman" w:hAnsi="Times New Roman" w:cs="Times New Roman"/>
          <w:sz w:val="28"/>
          <w:szCs w:val="28"/>
        </w:rPr>
        <w:t>янской области принимаются до 17</w:t>
      </w:r>
      <w:r w:rsidR="00CE28F6">
        <w:rPr>
          <w:rFonts w:ascii="Times New Roman" w:hAnsi="Times New Roman" w:cs="Times New Roman"/>
          <w:sz w:val="28"/>
          <w:szCs w:val="28"/>
        </w:rPr>
        <w:t xml:space="preserve"> июня  2019</w:t>
      </w:r>
      <w:r>
        <w:rPr>
          <w:rFonts w:ascii="Times New Roman" w:hAnsi="Times New Roman" w:cs="Times New Roman"/>
          <w:sz w:val="28"/>
          <w:szCs w:val="28"/>
        </w:rPr>
        <w:t xml:space="preserve"> года по адресу: Брянская область, </w:t>
      </w:r>
      <w:proofErr w:type="spellStart"/>
      <w:r>
        <w:rPr>
          <w:rFonts w:ascii="Times New Roman" w:hAnsi="Times New Roman" w:cs="Times New Roman"/>
          <w:sz w:val="28"/>
          <w:szCs w:val="28"/>
        </w:rPr>
        <w:t>Почепский</w:t>
      </w:r>
      <w:proofErr w:type="spellEnd"/>
      <w:r>
        <w:rPr>
          <w:rFonts w:ascii="Times New Roman" w:hAnsi="Times New Roman" w:cs="Times New Roman"/>
          <w:sz w:val="28"/>
          <w:szCs w:val="28"/>
        </w:rPr>
        <w:t xml:space="preserve"> район, п</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осковский здание Московской сельской администрации с 9 час. 00 мин.  до 17 час. 00 мин., кроме выходных дней. Телефон: 5-65-49. </w:t>
      </w:r>
    </w:p>
    <w:p w:rsidR="00E624EC" w:rsidRDefault="00E624EC" w:rsidP="00E624EC">
      <w:pPr>
        <w:numPr>
          <w:ilvl w:val="0"/>
          <w:numId w:val="2"/>
        </w:numPr>
        <w:tabs>
          <w:tab w:val="num"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Данное решение вступает в силу после официального обнародования.</w:t>
      </w:r>
    </w:p>
    <w:p w:rsidR="00E624EC" w:rsidRDefault="00E624EC" w:rsidP="00E624EC">
      <w:pPr>
        <w:spacing w:after="0" w:line="240" w:lineRule="auto"/>
        <w:ind w:left="360"/>
        <w:jc w:val="both"/>
        <w:rPr>
          <w:rFonts w:ascii="Times New Roman" w:hAnsi="Times New Roman" w:cs="Times New Roman"/>
          <w:sz w:val="28"/>
          <w:szCs w:val="28"/>
        </w:rPr>
      </w:pPr>
    </w:p>
    <w:p w:rsidR="00E624EC" w:rsidRDefault="00E624EC" w:rsidP="00E624EC">
      <w:pPr>
        <w:spacing w:after="0" w:line="240" w:lineRule="auto"/>
        <w:rPr>
          <w:rFonts w:ascii="Times New Roman" w:hAnsi="Times New Roman" w:cs="Times New Roman"/>
          <w:sz w:val="28"/>
          <w:szCs w:val="28"/>
        </w:rPr>
      </w:pPr>
    </w:p>
    <w:p w:rsidR="00E624EC" w:rsidRDefault="00E624EC" w:rsidP="00E624EC">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Глава поселения                              С.В.Радьков  </w:t>
      </w:r>
    </w:p>
    <w:p w:rsidR="0039783B" w:rsidRDefault="0039783B" w:rsidP="00E624EC">
      <w:pPr>
        <w:pStyle w:val="a4"/>
        <w:rPr>
          <w:rFonts w:ascii="Times New Roman" w:hAnsi="Times New Roman" w:cs="Times New Roman"/>
          <w:sz w:val="28"/>
          <w:szCs w:val="28"/>
        </w:rPr>
      </w:pPr>
    </w:p>
    <w:p w:rsidR="0039783B" w:rsidRDefault="0039783B" w:rsidP="0039783B">
      <w:pPr>
        <w:pStyle w:val="a3"/>
        <w:widowControl w:val="0"/>
        <w:autoSpaceDE w:val="0"/>
        <w:autoSpaceDN w:val="0"/>
        <w:adjustRightInd w:val="0"/>
        <w:ind w:left="1070"/>
        <w:jc w:val="both"/>
        <w:rPr>
          <w:sz w:val="28"/>
          <w:szCs w:val="28"/>
        </w:rPr>
      </w:pPr>
    </w:p>
    <w:p w:rsidR="00434E0E" w:rsidRPr="00CA6767" w:rsidRDefault="00434E0E" w:rsidP="00CA6767">
      <w:pPr>
        <w:widowControl w:val="0"/>
        <w:autoSpaceDE w:val="0"/>
        <w:autoSpaceDN w:val="0"/>
        <w:adjustRightInd w:val="0"/>
        <w:spacing w:after="0" w:line="240" w:lineRule="auto"/>
        <w:jc w:val="right"/>
        <w:rPr>
          <w:rFonts w:ascii="Times New Roman" w:hAnsi="Times New Roman" w:cs="Times New Roman"/>
          <w:sz w:val="24"/>
          <w:szCs w:val="24"/>
        </w:rPr>
      </w:pPr>
      <w:r w:rsidRPr="00CA6767">
        <w:rPr>
          <w:rFonts w:ascii="Times New Roman" w:hAnsi="Times New Roman" w:cs="Times New Roman"/>
          <w:sz w:val="24"/>
          <w:szCs w:val="24"/>
        </w:rPr>
        <w:lastRenderedPageBreak/>
        <w:t>Приложение</w:t>
      </w:r>
    </w:p>
    <w:p w:rsidR="00434E0E" w:rsidRPr="00CA6767" w:rsidRDefault="00434E0E" w:rsidP="00CA6767">
      <w:pPr>
        <w:widowControl w:val="0"/>
        <w:autoSpaceDE w:val="0"/>
        <w:autoSpaceDN w:val="0"/>
        <w:adjustRightInd w:val="0"/>
        <w:spacing w:after="0" w:line="240" w:lineRule="auto"/>
        <w:jc w:val="right"/>
        <w:rPr>
          <w:rFonts w:ascii="Times New Roman" w:hAnsi="Times New Roman" w:cs="Times New Roman"/>
          <w:sz w:val="24"/>
          <w:szCs w:val="24"/>
        </w:rPr>
      </w:pPr>
      <w:r w:rsidRPr="00CA6767">
        <w:rPr>
          <w:rFonts w:ascii="Times New Roman" w:hAnsi="Times New Roman" w:cs="Times New Roman"/>
          <w:sz w:val="24"/>
          <w:szCs w:val="24"/>
        </w:rPr>
        <w:t xml:space="preserve">к решению </w:t>
      </w:r>
      <w:proofErr w:type="gramStart"/>
      <w:r w:rsidRPr="00CA6767">
        <w:rPr>
          <w:rFonts w:ascii="Times New Roman" w:hAnsi="Times New Roman" w:cs="Times New Roman"/>
          <w:sz w:val="24"/>
          <w:szCs w:val="24"/>
        </w:rPr>
        <w:t>Московского</w:t>
      </w:r>
      <w:proofErr w:type="gramEnd"/>
      <w:r w:rsidRPr="00CA6767">
        <w:rPr>
          <w:rFonts w:ascii="Times New Roman" w:hAnsi="Times New Roman" w:cs="Times New Roman"/>
          <w:sz w:val="24"/>
          <w:szCs w:val="24"/>
        </w:rPr>
        <w:t xml:space="preserve"> сельского </w:t>
      </w:r>
    </w:p>
    <w:p w:rsidR="00434E0E" w:rsidRPr="00CA6767" w:rsidRDefault="00434E0E" w:rsidP="00CA6767">
      <w:pPr>
        <w:widowControl w:val="0"/>
        <w:autoSpaceDE w:val="0"/>
        <w:autoSpaceDN w:val="0"/>
        <w:adjustRightInd w:val="0"/>
        <w:spacing w:after="0" w:line="240" w:lineRule="auto"/>
        <w:jc w:val="right"/>
        <w:rPr>
          <w:rFonts w:ascii="Times New Roman" w:hAnsi="Times New Roman" w:cs="Times New Roman"/>
          <w:sz w:val="24"/>
          <w:szCs w:val="24"/>
        </w:rPr>
      </w:pPr>
      <w:r w:rsidRPr="00CA6767">
        <w:rPr>
          <w:rFonts w:ascii="Times New Roman" w:hAnsi="Times New Roman" w:cs="Times New Roman"/>
          <w:sz w:val="24"/>
          <w:szCs w:val="24"/>
        </w:rPr>
        <w:t>Совета народных депутатов</w:t>
      </w:r>
    </w:p>
    <w:p w:rsidR="00434E0E" w:rsidRPr="00CA6767" w:rsidRDefault="00434E0E" w:rsidP="00CA6767">
      <w:pPr>
        <w:widowControl w:val="0"/>
        <w:autoSpaceDE w:val="0"/>
        <w:autoSpaceDN w:val="0"/>
        <w:adjustRightInd w:val="0"/>
        <w:spacing w:after="0" w:line="240" w:lineRule="auto"/>
        <w:jc w:val="right"/>
        <w:rPr>
          <w:rFonts w:ascii="Times New Roman" w:hAnsi="Times New Roman" w:cs="Times New Roman"/>
          <w:sz w:val="24"/>
          <w:szCs w:val="24"/>
        </w:rPr>
      </w:pPr>
      <w:r w:rsidRPr="00CA6767">
        <w:rPr>
          <w:rFonts w:ascii="Times New Roman" w:hAnsi="Times New Roman" w:cs="Times New Roman"/>
          <w:sz w:val="24"/>
          <w:szCs w:val="24"/>
        </w:rPr>
        <w:t>от 30.05.2019 г. № 185</w:t>
      </w:r>
    </w:p>
    <w:p w:rsidR="00434E0E" w:rsidRPr="00CA6767" w:rsidRDefault="00434E0E" w:rsidP="00CA6767">
      <w:pPr>
        <w:pStyle w:val="a3"/>
        <w:widowControl w:val="0"/>
        <w:autoSpaceDE w:val="0"/>
        <w:autoSpaceDN w:val="0"/>
        <w:adjustRightInd w:val="0"/>
        <w:ind w:left="1070"/>
        <w:jc w:val="both"/>
      </w:pPr>
    </w:p>
    <w:p w:rsidR="00434E0E" w:rsidRPr="00CA6767" w:rsidRDefault="00434E0E" w:rsidP="00CA6767">
      <w:pPr>
        <w:pStyle w:val="a3"/>
        <w:widowControl w:val="0"/>
        <w:autoSpaceDE w:val="0"/>
        <w:autoSpaceDN w:val="0"/>
        <w:adjustRightInd w:val="0"/>
        <w:ind w:left="1070"/>
        <w:jc w:val="both"/>
      </w:pPr>
    </w:p>
    <w:p w:rsidR="00434E0E" w:rsidRPr="00CA6767" w:rsidRDefault="00434E0E" w:rsidP="00CA6767">
      <w:pPr>
        <w:pStyle w:val="a3"/>
        <w:widowControl w:val="0"/>
        <w:numPr>
          <w:ilvl w:val="0"/>
          <w:numId w:val="3"/>
        </w:numPr>
        <w:autoSpaceDE w:val="0"/>
        <w:autoSpaceDN w:val="0"/>
        <w:adjustRightInd w:val="0"/>
        <w:jc w:val="both"/>
      </w:pPr>
      <w:r w:rsidRPr="00CA6767">
        <w:t>Статью 6.1 Устава изложить в следующей редакции:</w:t>
      </w:r>
    </w:p>
    <w:p w:rsidR="00434E0E" w:rsidRPr="00CA6767" w:rsidRDefault="00434E0E" w:rsidP="00CA6767">
      <w:pPr>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w:t>
      </w:r>
      <w:r w:rsidRPr="00CA6767">
        <w:rPr>
          <w:rFonts w:ascii="Times New Roman" w:hAnsi="Times New Roman" w:cs="Times New Roman"/>
          <w:b/>
          <w:bCs/>
          <w:sz w:val="24"/>
          <w:szCs w:val="24"/>
        </w:rPr>
        <w:t>Статья 6.1. Права органов местного самоуправления поселения на решение вопросов, не отнесенных к вопросам местного значения поселений</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34E0E" w:rsidRPr="00CA6767" w:rsidRDefault="00434E0E" w:rsidP="00CA6767">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bookmarkStart w:id="0" w:name="Par0"/>
      <w:bookmarkEnd w:id="0"/>
      <w:r w:rsidRPr="00CA6767">
        <w:rPr>
          <w:rFonts w:ascii="Times New Roman" w:eastAsiaTheme="minorHAnsi" w:hAnsi="Times New Roman" w:cs="Times New Roman"/>
          <w:sz w:val="24"/>
          <w:szCs w:val="24"/>
          <w:lang w:eastAsia="en-US"/>
        </w:rPr>
        <w:t xml:space="preserve">1. Органы местного самоуправления сельского поселения имеют право </w:t>
      </w:r>
      <w:proofErr w:type="gramStart"/>
      <w:r w:rsidRPr="00CA6767">
        <w:rPr>
          <w:rFonts w:ascii="Times New Roman" w:eastAsiaTheme="minorHAnsi" w:hAnsi="Times New Roman" w:cs="Times New Roman"/>
          <w:sz w:val="24"/>
          <w:szCs w:val="24"/>
          <w:lang w:eastAsia="en-US"/>
        </w:rPr>
        <w:t>на</w:t>
      </w:r>
      <w:proofErr w:type="gramEnd"/>
      <w:r w:rsidRPr="00CA6767">
        <w:rPr>
          <w:rFonts w:ascii="Times New Roman" w:eastAsiaTheme="minorHAnsi" w:hAnsi="Times New Roman" w:cs="Times New Roman"/>
          <w:sz w:val="24"/>
          <w:szCs w:val="24"/>
          <w:lang w:eastAsia="en-US"/>
        </w:rPr>
        <w:t>:</w:t>
      </w:r>
    </w:p>
    <w:p w:rsidR="00434E0E" w:rsidRPr="00CA6767" w:rsidRDefault="00434E0E" w:rsidP="00CA67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6767">
        <w:rPr>
          <w:rFonts w:ascii="Times New Roman" w:hAnsi="Times New Roman" w:cs="Times New Roman"/>
          <w:sz w:val="24"/>
          <w:szCs w:val="24"/>
        </w:rPr>
        <w:t>1) создание музеев поселения;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3) участие в осуществлении деятельности по опеке и попечительству;</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7) создание муниципальной пожарной охраны;</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8) создание условий для развития туризма;</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CA6767">
        <w:rPr>
          <w:rFonts w:ascii="Times New Roman" w:hAnsi="Times New Roman" w:cs="Times New Roman"/>
          <w:sz w:val="24"/>
          <w:szCs w:val="24"/>
        </w:rPr>
        <w:t>контроль за</w:t>
      </w:r>
      <w:proofErr w:type="gramEnd"/>
      <w:r w:rsidRPr="00CA6767">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sidRPr="00CA6767">
          <w:rPr>
            <w:rStyle w:val="a5"/>
            <w:rFonts w:ascii="Times New Roman" w:hAnsi="Times New Roman" w:cs="Times New Roman"/>
            <w:sz w:val="24"/>
            <w:szCs w:val="24"/>
          </w:rPr>
          <w:t>законом</w:t>
        </w:r>
      </w:hyperlink>
      <w:r w:rsidRPr="00CA6767">
        <w:rPr>
          <w:rFonts w:ascii="Times New Roman" w:hAnsi="Times New Roman" w:cs="Times New Roman"/>
          <w:sz w:val="24"/>
          <w:szCs w:val="24"/>
        </w:rPr>
        <w:t xml:space="preserve"> от 24 ноября 1995 года № 181-ФЗ «О социальной защите инвалидов в Российской Федерации»;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CA6767">
          <w:rPr>
            <w:rStyle w:val="a5"/>
            <w:rFonts w:ascii="Times New Roman" w:hAnsi="Times New Roman" w:cs="Times New Roman"/>
            <w:sz w:val="24"/>
            <w:szCs w:val="24"/>
          </w:rPr>
          <w:t>законодательством</w:t>
        </w:r>
      </w:hyperlink>
      <w:r w:rsidRPr="00CA6767">
        <w:rPr>
          <w:rFonts w:ascii="Times New Roman" w:hAnsi="Times New Roman" w:cs="Times New Roman"/>
          <w:sz w:val="24"/>
          <w:szCs w:val="24"/>
        </w:rPr>
        <w:t>;</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12) осуществление деятельности по обращению с животными без владельцев, обитающими на территории поселения; </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13) осуществление мероприятий в сфере профилактики правонарушений, предусмотренных Федеральным </w:t>
      </w:r>
      <w:hyperlink r:id="rId8" w:history="1">
        <w:r w:rsidRPr="00CA6767">
          <w:rPr>
            <w:rStyle w:val="a5"/>
            <w:rFonts w:ascii="Times New Roman" w:hAnsi="Times New Roman" w:cs="Times New Roman"/>
            <w:sz w:val="24"/>
            <w:szCs w:val="24"/>
          </w:rPr>
          <w:t>законом</w:t>
        </w:r>
      </w:hyperlink>
      <w:r w:rsidRPr="00CA6767">
        <w:rPr>
          <w:rFonts w:ascii="Times New Roman" w:hAnsi="Times New Roman" w:cs="Times New Roman"/>
          <w:sz w:val="24"/>
          <w:szCs w:val="24"/>
        </w:rPr>
        <w:t xml:space="preserve"> «Об основах системы профилактики правонарушений в Российской Федерации»;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15) осуществление мероприятий по защите прав потребителей, предусмотренных </w:t>
      </w:r>
      <w:hyperlink r:id="rId9" w:history="1">
        <w:r w:rsidRPr="00CA6767">
          <w:rPr>
            <w:rStyle w:val="a5"/>
            <w:rFonts w:ascii="Times New Roman" w:hAnsi="Times New Roman" w:cs="Times New Roman"/>
            <w:sz w:val="24"/>
            <w:szCs w:val="24"/>
          </w:rPr>
          <w:t>Законом</w:t>
        </w:r>
      </w:hyperlink>
      <w:r w:rsidRPr="00CA6767">
        <w:rPr>
          <w:rFonts w:ascii="Times New Roman" w:hAnsi="Times New Roman" w:cs="Times New Roman"/>
          <w:sz w:val="24"/>
          <w:szCs w:val="24"/>
        </w:rPr>
        <w:t xml:space="preserve"> Российской Федерации от 7 февраля 1992 года № 2300-1 «О защите прав потребителей».         </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2. </w:t>
      </w:r>
      <w:proofErr w:type="gramStart"/>
      <w:r w:rsidRPr="00CA6767">
        <w:rPr>
          <w:rFonts w:ascii="Times New Roman" w:hAnsi="Times New Roman" w:cs="Times New Roman"/>
          <w:sz w:val="24"/>
          <w:szCs w:val="24"/>
        </w:rPr>
        <w:t xml:space="preserve">Органы местного самоуправления сельского поселения вправе решать вопросы, указанные в </w:t>
      </w:r>
      <w:hyperlink r:id="rId10" w:anchor="Par0" w:history="1">
        <w:r w:rsidRPr="00CA6767">
          <w:rPr>
            <w:rStyle w:val="a5"/>
            <w:rFonts w:ascii="Times New Roman" w:hAnsi="Times New Roman" w:cs="Times New Roman"/>
            <w:sz w:val="24"/>
            <w:szCs w:val="24"/>
          </w:rPr>
          <w:t>части 1</w:t>
        </w:r>
      </w:hyperlink>
      <w:r w:rsidRPr="00CA6767">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11" w:history="1">
        <w:r w:rsidRPr="00CA6767">
          <w:rPr>
            <w:rStyle w:val="a5"/>
            <w:rFonts w:ascii="Times New Roman" w:hAnsi="Times New Roman" w:cs="Times New Roman"/>
            <w:sz w:val="24"/>
            <w:szCs w:val="24"/>
          </w:rPr>
          <w:t>статьей 19</w:t>
        </w:r>
      </w:hyperlink>
      <w:r w:rsidRPr="00CA6767">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CA6767">
        <w:rPr>
          <w:rFonts w:ascii="Times New Roman" w:hAnsi="Times New Roman" w:cs="Times New Roman"/>
          <w:sz w:val="24"/>
          <w:szCs w:val="24"/>
        </w:rPr>
        <w:t xml:space="preserve">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w:t>
      </w:r>
      <w:r w:rsidRPr="00CA6767">
        <w:rPr>
          <w:rFonts w:ascii="Times New Roman" w:hAnsi="Times New Roman" w:cs="Times New Roman"/>
          <w:sz w:val="24"/>
          <w:szCs w:val="24"/>
        </w:rPr>
        <w:lastRenderedPageBreak/>
        <w:t>нормативам отчислений».</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34E0E" w:rsidRPr="00CA6767" w:rsidRDefault="00434E0E" w:rsidP="00CA6767">
      <w:pPr>
        <w:pStyle w:val="a3"/>
        <w:widowControl w:val="0"/>
        <w:numPr>
          <w:ilvl w:val="0"/>
          <w:numId w:val="3"/>
        </w:numPr>
        <w:autoSpaceDE w:val="0"/>
        <w:autoSpaceDN w:val="0"/>
        <w:adjustRightInd w:val="0"/>
        <w:jc w:val="both"/>
      </w:pPr>
      <w:r w:rsidRPr="00CA6767">
        <w:t>Статью 8 Устава изложить в следующей редакции: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6767">
        <w:rPr>
          <w:rFonts w:ascii="Times New Roman" w:hAnsi="Times New Roman" w:cs="Times New Roman"/>
          <w:sz w:val="24"/>
          <w:szCs w:val="24"/>
        </w:rPr>
        <w:t>«</w:t>
      </w:r>
      <w:r w:rsidRPr="00CA6767">
        <w:rPr>
          <w:rFonts w:ascii="Times New Roman" w:hAnsi="Times New Roman" w:cs="Times New Roman"/>
          <w:b/>
          <w:sz w:val="24"/>
          <w:szCs w:val="24"/>
        </w:rPr>
        <w:t>Статья 8. Полномочия органов местного самоуправления по решению вопросов местного значения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 В целях решения вопросов местного значения органы местного самоуправления поселения обладают следующими полномочиями: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2) установление официальных символов муниципального образования;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8)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10) осуществление международных и внешнеэкономических связей в соответствии с федеральными законами;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lastRenderedPageBreak/>
        <w:t>13) регистрация уставов территориального общественного самоуправления;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14) заключение договоров  и соглашений в рамках межмуниципального сотрудничества; </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15) иными полномочиям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2. Органы местного самоуправления поселения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4 и 9 части 1 статьи 6 настоящего Устава.</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34E0E" w:rsidRPr="00CA6767" w:rsidRDefault="00434E0E" w:rsidP="00CA6767">
      <w:pPr>
        <w:pStyle w:val="a3"/>
        <w:widowControl w:val="0"/>
        <w:numPr>
          <w:ilvl w:val="0"/>
          <w:numId w:val="3"/>
        </w:numPr>
        <w:autoSpaceDE w:val="0"/>
        <w:autoSpaceDN w:val="0"/>
        <w:adjustRightInd w:val="0"/>
        <w:jc w:val="both"/>
      </w:pPr>
      <w:r w:rsidRPr="00CA6767">
        <w:t>Статью 15 Устава изложить в следующей редакции: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6767">
        <w:rPr>
          <w:rFonts w:ascii="Times New Roman" w:hAnsi="Times New Roman" w:cs="Times New Roman"/>
          <w:sz w:val="24"/>
          <w:szCs w:val="24"/>
        </w:rPr>
        <w:t>«</w:t>
      </w:r>
      <w:r w:rsidRPr="00CA6767">
        <w:rPr>
          <w:rFonts w:ascii="Times New Roman" w:hAnsi="Times New Roman" w:cs="Times New Roman"/>
          <w:b/>
          <w:sz w:val="24"/>
          <w:szCs w:val="24"/>
        </w:rPr>
        <w:t>Статья 15. Территориальное общественное самоуправление</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1. </w:t>
      </w:r>
      <w:proofErr w:type="gramStart"/>
      <w:r w:rsidRPr="00CA6767">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roofErr w:type="gramEnd"/>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34E0E" w:rsidRPr="00CA6767"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6767">
        <w:rPr>
          <w:rFonts w:ascii="Times New Roman" w:hAnsi="Times New Roman" w:cs="Times New Roman"/>
          <w:sz w:val="24"/>
          <w:szCs w:val="24"/>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434E0E" w:rsidRPr="00CA6767" w:rsidRDefault="00434E0E" w:rsidP="00CA6767">
      <w:pPr>
        <w:spacing w:after="0" w:line="240" w:lineRule="auto"/>
        <w:rPr>
          <w:rFonts w:ascii="Times New Roman" w:hAnsi="Times New Roman" w:cs="Times New Roman"/>
          <w:sz w:val="24"/>
          <w:szCs w:val="24"/>
        </w:rPr>
      </w:pPr>
    </w:p>
    <w:p w:rsidR="00434E0E" w:rsidRDefault="00434E0E"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6767" w:rsidRPr="00CA6767" w:rsidRDefault="00CA6767" w:rsidP="00CA676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34E0E" w:rsidRPr="00CA6767" w:rsidRDefault="00434E0E" w:rsidP="00CA6767">
      <w:pPr>
        <w:pStyle w:val="a3"/>
        <w:widowControl w:val="0"/>
        <w:numPr>
          <w:ilvl w:val="0"/>
          <w:numId w:val="3"/>
        </w:numPr>
        <w:autoSpaceDE w:val="0"/>
        <w:autoSpaceDN w:val="0"/>
        <w:adjustRightInd w:val="0"/>
        <w:jc w:val="both"/>
      </w:pPr>
      <w:r w:rsidRPr="00CA6767">
        <w:lastRenderedPageBreak/>
        <w:t xml:space="preserve"> Статью 26 Устава изложить в следующей редакции:</w:t>
      </w:r>
    </w:p>
    <w:p w:rsidR="00434E0E" w:rsidRPr="00CA6767" w:rsidRDefault="00434E0E" w:rsidP="00CA6767">
      <w:pPr>
        <w:spacing w:after="0" w:line="240" w:lineRule="auto"/>
        <w:jc w:val="both"/>
        <w:rPr>
          <w:rStyle w:val="FontStyle"/>
          <w:sz w:val="24"/>
          <w:szCs w:val="24"/>
        </w:rPr>
      </w:pPr>
      <w:r w:rsidRPr="00CA6767">
        <w:rPr>
          <w:rFonts w:ascii="Times New Roman" w:hAnsi="Times New Roman" w:cs="Times New Roman"/>
          <w:sz w:val="24"/>
          <w:szCs w:val="24"/>
        </w:rPr>
        <w:t xml:space="preserve"> «</w:t>
      </w:r>
      <w:r w:rsidRPr="00CA6767">
        <w:rPr>
          <w:rStyle w:val="FontStyle"/>
          <w:sz w:val="24"/>
          <w:szCs w:val="24"/>
        </w:rPr>
        <w:t>Статья 26. Депутат Московского Совета народных депутатов</w:t>
      </w:r>
    </w:p>
    <w:p w:rsidR="00434E0E" w:rsidRPr="00CA6767" w:rsidRDefault="00434E0E" w:rsidP="00CA6767">
      <w:pPr>
        <w:spacing w:after="0" w:line="240" w:lineRule="auto"/>
        <w:jc w:val="both"/>
        <w:rPr>
          <w:rStyle w:val="FontStyle"/>
          <w:sz w:val="24"/>
          <w:szCs w:val="24"/>
        </w:rPr>
      </w:pP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1. Депутатом Совета  является гражданин Российской Федерации, избранный в Московский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2. Депутаты Совета осуществляют свои полномочия преимущественно на непостоянной основе. На постоянной  основе может работать  1 депутат.</w:t>
      </w: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3. Осуществляющий свои полномочия на постоянной основе депутат Совета народных депутатов не вправе:</w:t>
      </w:r>
    </w:p>
    <w:p w:rsidR="00434E0E" w:rsidRPr="00CA6767" w:rsidRDefault="00434E0E" w:rsidP="00CA6767">
      <w:pPr>
        <w:pStyle w:val="ConsPlusNormal"/>
        <w:jc w:val="both"/>
        <w:rPr>
          <w:sz w:val="24"/>
          <w:szCs w:val="24"/>
        </w:rPr>
      </w:pPr>
      <w:proofErr w:type="gramStart"/>
      <w:r w:rsidRPr="00CA6767">
        <w:rPr>
          <w:rFonts w:eastAsia="Times New Roman"/>
          <w:sz w:val="24"/>
          <w:szCs w:val="24"/>
          <w:lang w:eastAsia="ru-RU"/>
        </w:rPr>
        <w:t xml:space="preserve">1) </w:t>
      </w:r>
      <w:r w:rsidRPr="00CA6767">
        <w:rPr>
          <w:sz w:val="24"/>
          <w:szCs w:val="24"/>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совета муниципальных образований Брянской области, иных объединений муниципальных образований)</w:t>
      </w:r>
      <w:r w:rsidRPr="00CA6767">
        <w:rPr>
          <w:rFonts w:eastAsia="Times New Roman"/>
          <w:sz w:val="24"/>
          <w:szCs w:val="24"/>
          <w:lang w:eastAsia="ru-RU"/>
        </w:rPr>
        <w:t>, участвовать в управлении профсоюзом, зарегистрированным в установленном порядке, если иное не предусмотрено федеральными законами или если в порядке, установленном муниципальным правовым</w:t>
      </w:r>
      <w:proofErr w:type="gramEnd"/>
      <w:r w:rsidRPr="00CA6767">
        <w:rPr>
          <w:rFonts w:eastAsia="Times New Roman"/>
          <w:sz w:val="24"/>
          <w:szCs w:val="24"/>
          <w:lang w:eastAsia="ru-RU"/>
        </w:rPr>
        <w:t xml:space="preserve"> актом в соответствии с федеральными законами и законами Брянской области, ему не поручено участвовать в управлении этой организацией;</w:t>
      </w: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34E0E" w:rsidRPr="00CA6767" w:rsidRDefault="00434E0E" w:rsidP="00CA6767">
      <w:pPr>
        <w:shd w:val="clear" w:color="auto" w:fill="FFFFFF"/>
        <w:spacing w:after="0" w:line="240" w:lineRule="auto"/>
        <w:ind w:firstLine="567"/>
        <w:jc w:val="both"/>
        <w:rPr>
          <w:rFonts w:ascii="Times New Roman" w:hAnsi="Times New Roman" w:cs="Times New Roman"/>
          <w:sz w:val="24"/>
          <w:szCs w:val="24"/>
        </w:rPr>
      </w:pPr>
      <w:proofErr w:type="gramStart"/>
      <w:r w:rsidRPr="00CA6767">
        <w:rPr>
          <w:rFonts w:ascii="Times New Roman" w:hAnsi="Times New Roman" w:cs="Times New Roman"/>
          <w:sz w:val="24"/>
          <w:szCs w:val="24"/>
        </w:rPr>
        <w:t>Депутат Совета народных депутатов, осуществляющий свои полномочия на постоянной основе не может</w:t>
      </w:r>
      <w:proofErr w:type="gramEnd"/>
      <w:r w:rsidRPr="00CA6767">
        <w:rPr>
          <w:rFonts w:ascii="Times New Roman" w:hAnsi="Times New Roman" w:cs="Times New Roman"/>
          <w:sz w:val="24"/>
          <w:szCs w:val="24"/>
        </w:rPr>
        <w:t xml:space="preserve">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34E0E" w:rsidRPr="00CA6767" w:rsidRDefault="00434E0E" w:rsidP="00CA6767">
      <w:pPr>
        <w:pStyle w:val="ConsPlusNormal"/>
        <w:jc w:val="both"/>
        <w:rPr>
          <w:sz w:val="24"/>
          <w:szCs w:val="24"/>
        </w:rPr>
      </w:pPr>
      <w:r w:rsidRPr="00CA6767">
        <w:rPr>
          <w:sz w:val="24"/>
          <w:szCs w:val="24"/>
        </w:rPr>
        <w:t xml:space="preserve">3.1. Депутат </w:t>
      </w:r>
      <w:r w:rsidRPr="00CA6767">
        <w:rPr>
          <w:rFonts w:eastAsia="Times New Roman"/>
          <w:sz w:val="24"/>
          <w:szCs w:val="24"/>
          <w:lang w:eastAsia="ru-RU"/>
        </w:rPr>
        <w:t>Совета народных депутатов, иное лицо, замещающее муниципальную должность,</w:t>
      </w:r>
      <w:r w:rsidRPr="00CA6767">
        <w:rPr>
          <w:sz w:val="24"/>
          <w:szCs w:val="24"/>
        </w:rPr>
        <w:t xml:space="preserve">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CA6767">
        <w:rPr>
          <w:sz w:val="24"/>
          <w:szCs w:val="24"/>
        </w:rPr>
        <w:t>Полномочия депутата</w:t>
      </w:r>
      <w:r w:rsidRPr="00CA6767">
        <w:rPr>
          <w:rFonts w:eastAsia="Times New Roman"/>
          <w:sz w:val="24"/>
          <w:szCs w:val="24"/>
          <w:lang w:eastAsia="ru-RU"/>
        </w:rPr>
        <w:t xml:space="preserve"> Совета народных депутатов</w:t>
      </w:r>
      <w:r w:rsidRPr="00CA6767">
        <w:rPr>
          <w:sz w:val="24"/>
          <w:szCs w:val="24"/>
        </w:rPr>
        <w:t>,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CA6767">
        <w:rPr>
          <w:sz w:val="24"/>
          <w:szCs w:val="24"/>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 xml:space="preserve">4. </w:t>
      </w:r>
      <w:proofErr w:type="gramStart"/>
      <w:r w:rsidRPr="00CA6767">
        <w:rPr>
          <w:rFonts w:ascii="Times New Roman" w:hAnsi="Times New Roman" w:cs="Times New Roman"/>
          <w:sz w:val="24"/>
          <w:szCs w:val="24"/>
        </w:rPr>
        <w:t xml:space="preserve">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w:t>
      </w:r>
      <w:r w:rsidRPr="00CA6767">
        <w:rPr>
          <w:rFonts w:ascii="Times New Roman" w:hAnsi="Times New Roman" w:cs="Times New Roman"/>
          <w:sz w:val="24"/>
          <w:szCs w:val="24"/>
        </w:rPr>
        <w:lastRenderedPageBreak/>
        <w:t>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434E0E" w:rsidRPr="00CA6767" w:rsidRDefault="00434E0E" w:rsidP="00CA6767">
      <w:pPr>
        <w:shd w:val="clear" w:color="auto" w:fill="FFFFFF"/>
        <w:spacing w:after="0" w:line="240" w:lineRule="auto"/>
        <w:jc w:val="both"/>
        <w:rPr>
          <w:rFonts w:ascii="Times New Roman" w:hAnsi="Times New Roman" w:cs="Times New Roman"/>
          <w:sz w:val="24"/>
          <w:szCs w:val="24"/>
        </w:rPr>
      </w:pPr>
      <w:r w:rsidRPr="00CA6767">
        <w:rPr>
          <w:rFonts w:ascii="Times New Roman" w:hAnsi="Times New Roman" w:cs="Times New Roman"/>
          <w:sz w:val="24"/>
          <w:szCs w:val="24"/>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34E0E" w:rsidRPr="00CA6767" w:rsidRDefault="00434E0E" w:rsidP="00CA6767">
      <w:pPr>
        <w:widowControl w:val="0"/>
        <w:autoSpaceDE w:val="0"/>
        <w:autoSpaceDN w:val="0"/>
        <w:adjustRightInd w:val="0"/>
        <w:spacing w:after="0" w:line="240" w:lineRule="auto"/>
        <w:jc w:val="both"/>
        <w:rPr>
          <w:rFonts w:ascii="Times New Roman" w:hAnsi="Times New Roman" w:cs="Times New Roman"/>
          <w:sz w:val="24"/>
          <w:szCs w:val="24"/>
        </w:rPr>
      </w:pPr>
    </w:p>
    <w:p w:rsidR="0039783B" w:rsidRPr="00CA6767" w:rsidRDefault="0039783B" w:rsidP="00CA6767">
      <w:pPr>
        <w:pStyle w:val="a3"/>
        <w:widowControl w:val="0"/>
        <w:autoSpaceDE w:val="0"/>
        <w:autoSpaceDN w:val="0"/>
        <w:adjustRightInd w:val="0"/>
        <w:ind w:left="1070"/>
        <w:jc w:val="both"/>
      </w:pPr>
    </w:p>
    <w:sectPr w:rsidR="0039783B" w:rsidRPr="00CA6767" w:rsidSect="0039783B">
      <w:pgSz w:w="11906" w:h="16838"/>
      <w:pgMar w:top="142"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4FA6"/>
    <w:multiLevelType w:val="hybridMultilevel"/>
    <w:tmpl w:val="A7529680"/>
    <w:lvl w:ilvl="0" w:tplc="39281DE6">
      <w:start w:val="1"/>
      <w:numFmt w:val="decimal"/>
      <w:suff w:val="space"/>
      <w:lvlText w:val="%1."/>
      <w:lvlJc w:val="left"/>
      <w:pPr>
        <w:ind w:left="107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584B"/>
    <w:rsid w:val="000A0CB9"/>
    <w:rsid w:val="000B1DEF"/>
    <w:rsid w:val="00240CBE"/>
    <w:rsid w:val="0027128F"/>
    <w:rsid w:val="003312C5"/>
    <w:rsid w:val="00391DFB"/>
    <w:rsid w:val="0039783B"/>
    <w:rsid w:val="00434E0E"/>
    <w:rsid w:val="0047408A"/>
    <w:rsid w:val="004F613F"/>
    <w:rsid w:val="00501C24"/>
    <w:rsid w:val="005533E1"/>
    <w:rsid w:val="005F7563"/>
    <w:rsid w:val="006246C5"/>
    <w:rsid w:val="006262BC"/>
    <w:rsid w:val="006D1DB1"/>
    <w:rsid w:val="007C322B"/>
    <w:rsid w:val="007F09DF"/>
    <w:rsid w:val="00832F33"/>
    <w:rsid w:val="00873739"/>
    <w:rsid w:val="00923792"/>
    <w:rsid w:val="0093584B"/>
    <w:rsid w:val="00983BE6"/>
    <w:rsid w:val="009B1F34"/>
    <w:rsid w:val="009D6790"/>
    <w:rsid w:val="00A23DDD"/>
    <w:rsid w:val="00BC1864"/>
    <w:rsid w:val="00CA66C5"/>
    <w:rsid w:val="00CA6767"/>
    <w:rsid w:val="00CE28F6"/>
    <w:rsid w:val="00DD7A1C"/>
    <w:rsid w:val="00E3291C"/>
    <w:rsid w:val="00E624EC"/>
    <w:rsid w:val="00F20B38"/>
    <w:rsid w:val="00F85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9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84B"/>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39783B"/>
    <w:pPr>
      <w:spacing w:after="0" w:line="240" w:lineRule="auto"/>
    </w:pPr>
  </w:style>
  <w:style w:type="paragraph" w:customStyle="1" w:styleId="ConsPlusNormal">
    <w:name w:val="ConsPlusNormal"/>
    <w:rsid w:val="00434E0E"/>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434E0E"/>
    <w:rPr>
      <w:rFonts w:ascii="Times New Roman" w:hAnsi="Times New Roman" w:cs="Times New Roman" w:hint="default"/>
      <w:b/>
      <w:bCs/>
      <w:noProof w:val="0"/>
      <w:sz w:val="28"/>
      <w:szCs w:val="28"/>
    </w:rPr>
  </w:style>
  <w:style w:type="character" w:styleId="a5">
    <w:name w:val="Hyperlink"/>
    <w:basedOn w:val="a0"/>
    <w:uiPriority w:val="99"/>
    <w:semiHidden/>
    <w:unhideWhenUsed/>
    <w:rsid w:val="00434E0E"/>
    <w:rPr>
      <w:color w:val="0000FF"/>
      <w:u w:val="single"/>
    </w:rPr>
  </w:style>
</w:styles>
</file>

<file path=word/webSettings.xml><?xml version="1.0" encoding="utf-8"?>
<w:webSettings xmlns:r="http://schemas.openxmlformats.org/officeDocument/2006/relationships" xmlns:w="http://schemas.openxmlformats.org/wordprocessingml/2006/main">
  <w:divs>
    <w:div w:id="492533050">
      <w:bodyDiv w:val="1"/>
      <w:marLeft w:val="0"/>
      <w:marRight w:val="0"/>
      <w:marTop w:val="0"/>
      <w:marBottom w:val="0"/>
      <w:divBdr>
        <w:top w:val="none" w:sz="0" w:space="0" w:color="auto"/>
        <w:left w:val="none" w:sz="0" w:space="0" w:color="auto"/>
        <w:bottom w:val="none" w:sz="0" w:space="0" w:color="auto"/>
        <w:right w:val="none" w:sz="0" w:space="0" w:color="auto"/>
      </w:divBdr>
    </w:div>
    <w:div w:id="14588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CD0D-7078-4784-9C29-74F6D154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User</cp:lastModifiedBy>
  <cp:revision>26</cp:revision>
  <cp:lastPrinted>2019-05-13T10:53:00Z</cp:lastPrinted>
  <dcterms:created xsi:type="dcterms:W3CDTF">2019-04-23T10:54:00Z</dcterms:created>
  <dcterms:modified xsi:type="dcterms:W3CDTF">2019-06-03T05:06:00Z</dcterms:modified>
</cp:coreProperties>
</file>