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A2" w:rsidRDefault="005F29A2" w:rsidP="00234398">
      <w:pPr>
        <w:widowControl/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46F9C" w:rsidRPr="00294345" w:rsidRDefault="00294345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 О С С И Й С К А Я   Ф Е Д Е Р А Ц И Я</w:t>
      </w:r>
    </w:p>
    <w:p w:rsidR="00294345" w:rsidRDefault="005C2A16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МОСКОВСКИЙ</w:t>
      </w:r>
      <w:r w:rsidR="009C5788">
        <w:rPr>
          <w:rFonts w:ascii="Times New Roman" w:hAnsi="Times New Roman"/>
          <w:b/>
          <w:sz w:val="28"/>
          <w:szCs w:val="28"/>
        </w:rPr>
        <w:t xml:space="preserve"> СЕЛЬСКИЙ</w:t>
      </w:r>
      <w:r w:rsidR="00294345" w:rsidRPr="00294345">
        <w:rPr>
          <w:rFonts w:ascii="Times New Roman" w:hAnsi="Times New Roman"/>
          <w:b/>
          <w:sz w:val="28"/>
          <w:szCs w:val="28"/>
        </w:rPr>
        <w:t xml:space="preserve"> СОВЕТ НАРОДНЫХ ДЕПУТАТОВ</w:t>
      </w:r>
    </w:p>
    <w:p w:rsidR="00294345" w:rsidRDefault="009C5788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ПОЧЕПСКОГО РАЙОНА </w:t>
      </w:r>
      <w:r w:rsidR="00294345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DE6D07" w:rsidRDefault="00CE11A5" w:rsidP="00CE11A5">
      <w:pPr>
        <w:widowControl/>
        <w:tabs>
          <w:tab w:val="left" w:pos="900"/>
          <w:tab w:val="center" w:pos="4677"/>
        </w:tabs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DE6D07" w:rsidRDefault="00DE6D07" w:rsidP="00CE11A5">
      <w:pPr>
        <w:widowControl/>
        <w:tabs>
          <w:tab w:val="left" w:pos="900"/>
          <w:tab w:val="center" w:pos="4677"/>
        </w:tabs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46F9C" w:rsidRPr="00294345" w:rsidRDefault="00CE11A5" w:rsidP="00CE11A5">
      <w:pPr>
        <w:widowControl/>
        <w:tabs>
          <w:tab w:val="left" w:pos="900"/>
          <w:tab w:val="center" w:pos="4677"/>
        </w:tabs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DE6D07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Р</w:t>
      </w:r>
      <w:r w:rsidR="00146F9C" w:rsidRPr="00294345">
        <w:rPr>
          <w:rFonts w:ascii="Times New Roman" w:hAnsi="Times New Roman"/>
          <w:b/>
          <w:sz w:val="28"/>
          <w:szCs w:val="28"/>
        </w:rPr>
        <w:t>ЕШЕНИЕ</w:t>
      </w:r>
    </w:p>
    <w:p w:rsidR="00542ADE" w:rsidRDefault="00542ADE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46F9C" w:rsidRDefault="00677050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55EA">
        <w:rPr>
          <w:rFonts w:ascii="Times New Roman" w:hAnsi="Times New Roman"/>
          <w:sz w:val="28"/>
          <w:szCs w:val="28"/>
        </w:rPr>
        <w:t xml:space="preserve">т </w:t>
      </w:r>
      <w:r w:rsidR="00565525">
        <w:rPr>
          <w:rFonts w:ascii="Times New Roman" w:hAnsi="Times New Roman"/>
          <w:sz w:val="28"/>
          <w:szCs w:val="28"/>
        </w:rPr>
        <w:t xml:space="preserve"> </w:t>
      </w:r>
      <w:r w:rsidR="00261F94">
        <w:rPr>
          <w:rFonts w:ascii="Times New Roman" w:hAnsi="Times New Roman"/>
          <w:sz w:val="28"/>
          <w:szCs w:val="28"/>
        </w:rPr>
        <w:t xml:space="preserve"> 29 декабря</w:t>
      </w:r>
      <w:r w:rsidR="005F29A2">
        <w:rPr>
          <w:rFonts w:ascii="Times New Roman" w:hAnsi="Times New Roman"/>
          <w:sz w:val="28"/>
          <w:szCs w:val="28"/>
        </w:rPr>
        <w:t xml:space="preserve"> </w:t>
      </w:r>
      <w:r w:rsidR="000C7AFB">
        <w:rPr>
          <w:rFonts w:ascii="Times New Roman" w:hAnsi="Times New Roman"/>
          <w:sz w:val="28"/>
          <w:szCs w:val="28"/>
        </w:rPr>
        <w:t>201</w:t>
      </w:r>
      <w:r w:rsidR="005F29A2">
        <w:rPr>
          <w:rFonts w:ascii="Times New Roman" w:hAnsi="Times New Roman"/>
          <w:sz w:val="28"/>
          <w:szCs w:val="28"/>
        </w:rPr>
        <w:t>8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BD3069">
        <w:rPr>
          <w:rFonts w:ascii="Times New Roman" w:hAnsi="Times New Roman"/>
          <w:sz w:val="28"/>
          <w:szCs w:val="28"/>
        </w:rPr>
        <w:t>года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5655EA">
        <w:rPr>
          <w:rFonts w:ascii="Times New Roman" w:hAnsi="Times New Roman"/>
          <w:sz w:val="28"/>
          <w:szCs w:val="28"/>
        </w:rPr>
        <w:t>№</w:t>
      </w:r>
      <w:r w:rsidR="000C7AFB">
        <w:rPr>
          <w:rFonts w:ascii="Times New Roman" w:hAnsi="Times New Roman"/>
          <w:sz w:val="28"/>
          <w:szCs w:val="28"/>
        </w:rPr>
        <w:t xml:space="preserve"> </w:t>
      </w:r>
      <w:r w:rsidR="00261F94">
        <w:rPr>
          <w:rFonts w:ascii="Times New Roman" w:hAnsi="Times New Roman"/>
          <w:sz w:val="28"/>
          <w:szCs w:val="28"/>
        </w:rPr>
        <w:t>177</w:t>
      </w:r>
    </w:p>
    <w:p w:rsidR="00294345" w:rsidRPr="00294345" w:rsidRDefault="00CD32F9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1A6781" w:rsidRDefault="00146F9C" w:rsidP="001A6781">
      <w:pPr>
        <w:widowControl/>
        <w:outlineLvl w:val="0"/>
        <w:rPr>
          <w:rFonts w:ascii="Times New Roman" w:hAnsi="Times New Roman"/>
          <w:sz w:val="28"/>
          <w:szCs w:val="28"/>
        </w:rPr>
      </w:pPr>
      <w:r w:rsidRPr="00E04CE5">
        <w:rPr>
          <w:rFonts w:ascii="Times New Roman" w:hAnsi="Times New Roman"/>
          <w:sz w:val="28"/>
          <w:szCs w:val="28"/>
        </w:rPr>
        <w:t xml:space="preserve">О бюджете </w:t>
      </w:r>
      <w:r w:rsidRPr="00294345">
        <w:rPr>
          <w:rFonts w:ascii="Times New Roman" w:hAnsi="Times New Roman"/>
          <w:sz w:val="28"/>
          <w:szCs w:val="28"/>
        </w:rPr>
        <w:t xml:space="preserve"> </w:t>
      </w:r>
      <w:r w:rsidR="001A678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A6781" w:rsidRPr="00E04CE5" w:rsidRDefault="001A6781" w:rsidP="001A6781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на 201</w:t>
      </w:r>
      <w:r w:rsidR="005F29A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3F4CED" w:rsidRDefault="000C7AFB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59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плановый период</w:t>
      </w:r>
      <w:r w:rsidR="001A6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5F29A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</w:t>
      </w:r>
      <w:r w:rsidR="005F29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</w:t>
      </w:r>
      <w:r w:rsidR="00146F9C" w:rsidRPr="00E04CE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ов</w:t>
      </w:r>
      <w:r w:rsidR="003F4CED">
        <w:rPr>
          <w:rFonts w:ascii="Times New Roman" w:hAnsi="Times New Roman"/>
          <w:sz w:val="28"/>
          <w:szCs w:val="28"/>
        </w:rPr>
        <w:t>.</w:t>
      </w:r>
    </w:p>
    <w:p w:rsidR="00CE11A5" w:rsidRDefault="00CE11A5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6F7593" w:rsidRDefault="00294345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бюджет</w:t>
      </w:r>
      <w:r w:rsidR="00427FD2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427FD2">
        <w:rPr>
          <w:rFonts w:ascii="Times New Roman" w:hAnsi="Times New Roman"/>
          <w:sz w:val="28"/>
          <w:szCs w:val="28"/>
        </w:rPr>
        <w:t xml:space="preserve"> сельское</w:t>
      </w:r>
      <w:r w:rsidR="00677050">
        <w:rPr>
          <w:rFonts w:ascii="Times New Roman" w:hAnsi="Times New Roman"/>
          <w:sz w:val="28"/>
          <w:szCs w:val="28"/>
        </w:rPr>
        <w:t xml:space="preserve"> поселени</w:t>
      </w:r>
      <w:r w:rsidR="00427FD2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B273DA">
        <w:rPr>
          <w:rFonts w:ascii="Times New Roman" w:hAnsi="Times New Roman"/>
          <w:sz w:val="28"/>
          <w:szCs w:val="28"/>
        </w:rPr>
        <w:t>1</w:t>
      </w:r>
      <w:r w:rsidR="00427FD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6F7593">
        <w:rPr>
          <w:rFonts w:ascii="Times New Roman" w:hAnsi="Times New Roman"/>
          <w:sz w:val="28"/>
          <w:szCs w:val="28"/>
        </w:rPr>
        <w:t>и плановый период 20</w:t>
      </w:r>
      <w:r w:rsidR="00427FD2">
        <w:rPr>
          <w:rFonts w:ascii="Times New Roman" w:hAnsi="Times New Roman"/>
          <w:sz w:val="28"/>
          <w:szCs w:val="28"/>
        </w:rPr>
        <w:t>20</w:t>
      </w:r>
      <w:r w:rsidR="006F7593"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</w:t>
      </w:r>
      <w:r w:rsidR="00427FD2">
        <w:rPr>
          <w:rFonts w:ascii="Times New Roman" w:hAnsi="Times New Roman"/>
          <w:sz w:val="28"/>
          <w:szCs w:val="28"/>
        </w:rPr>
        <w:t>1</w:t>
      </w:r>
      <w:r w:rsidR="006F7593">
        <w:rPr>
          <w:rFonts w:ascii="Times New Roman" w:hAnsi="Times New Roman"/>
          <w:sz w:val="28"/>
          <w:szCs w:val="28"/>
        </w:rPr>
        <w:t xml:space="preserve"> годов</w:t>
      </w:r>
      <w:r w:rsidR="00427FD2">
        <w:rPr>
          <w:rFonts w:ascii="Times New Roman" w:hAnsi="Times New Roman"/>
          <w:sz w:val="28"/>
          <w:szCs w:val="28"/>
        </w:rPr>
        <w:t xml:space="preserve">  </w:t>
      </w:r>
      <w:r w:rsidR="003F4CED">
        <w:rPr>
          <w:rFonts w:ascii="Times New Roman" w:hAnsi="Times New Roman"/>
          <w:sz w:val="28"/>
          <w:szCs w:val="28"/>
        </w:rPr>
        <w:t xml:space="preserve"> </w:t>
      </w:r>
      <w:r w:rsidR="005C2A16">
        <w:rPr>
          <w:rFonts w:ascii="Times New Roman" w:hAnsi="Times New Roman"/>
          <w:sz w:val="28"/>
          <w:szCs w:val="28"/>
        </w:rPr>
        <w:t>Московский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сельский </w:t>
      </w:r>
      <w:r>
        <w:rPr>
          <w:rFonts w:ascii="Times New Roman" w:hAnsi="Times New Roman"/>
          <w:sz w:val="28"/>
          <w:szCs w:val="28"/>
        </w:rPr>
        <w:t>Совет народных депутатов</w:t>
      </w:r>
      <w:r w:rsidR="006F7593">
        <w:rPr>
          <w:rFonts w:ascii="Times New Roman" w:hAnsi="Times New Roman"/>
          <w:sz w:val="28"/>
          <w:szCs w:val="28"/>
        </w:rPr>
        <w:t xml:space="preserve"> </w:t>
      </w:r>
    </w:p>
    <w:p w:rsidR="00146F9C" w:rsidRDefault="006F7593" w:rsidP="00322E3D">
      <w:pPr>
        <w:widowControl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94345">
        <w:rPr>
          <w:rFonts w:ascii="Times New Roman" w:hAnsi="Times New Roman"/>
          <w:sz w:val="28"/>
          <w:szCs w:val="28"/>
        </w:rPr>
        <w:t>Р Е Ш И Л:</w:t>
      </w:r>
    </w:p>
    <w:p w:rsidR="00146F9C" w:rsidRPr="008E55FB" w:rsidRDefault="00146F9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8E55FB">
        <w:rPr>
          <w:rFonts w:ascii="Times New Roman" w:hAnsi="Times New Roman"/>
          <w:snapToGrid/>
          <w:sz w:val="28"/>
          <w:szCs w:val="28"/>
        </w:rPr>
        <w:t>1.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>а</w:t>
      </w:r>
      <w:r w:rsidR="007B72D4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677050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7B72D4">
        <w:rPr>
          <w:rFonts w:ascii="Times New Roman" w:hAnsi="Times New Roman"/>
          <w:snapToGrid/>
          <w:sz w:val="28"/>
          <w:szCs w:val="28"/>
        </w:rPr>
        <w:t>е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7B72D4">
        <w:rPr>
          <w:rFonts w:ascii="Times New Roman" w:hAnsi="Times New Roman"/>
          <w:snapToGrid/>
          <w:sz w:val="28"/>
          <w:szCs w:val="28"/>
        </w:rPr>
        <w:t>е»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B273DA">
        <w:rPr>
          <w:rFonts w:ascii="Times New Roman" w:hAnsi="Times New Roman"/>
          <w:snapToGrid/>
          <w:sz w:val="28"/>
          <w:szCs w:val="28"/>
        </w:rPr>
        <w:t>1</w:t>
      </w:r>
      <w:r w:rsidR="007F136C">
        <w:rPr>
          <w:rFonts w:ascii="Times New Roman" w:hAnsi="Times New Roman"/>
          <w:snapToGrid/>
          <w:sz w:val="28"/>
          <w:szCs w:val="28"/>
        </w:rPr>
        <w:t>9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год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146F9C" w:rsidRPr="008E55FB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7F136C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7F136C">
        <w:rPr>
          <w:rFonts w:ascii="Times New Roman" w:hAnsi="Times New Roman"/>
          <w:snapToGrid/>
          <w:sz w:val="28"/>
          <w:szCs w:val="28"/>
        </w:rPr>
        <w:t xml:space="preserve"> сельское 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7F136C">
        <w:rPr>
          <w:rFonts w:ascii="Times New Roman" w:hAnsi="Times New Roman"/>
          <w:snapToGrid/>
          <w:sz w:val="28"/>
          <w:szCs w:val="28"/>
        </w:rPr>
        <w:t>е»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в сумме</w:t>
      </w:r>
      <w:r w:rsidR="00030AFE">
        <w:rPr>
          <w:rFonts w:ascii="Times New Roman" w:hAnsi="Times New Roman"/>
          <w:snapToGrid/>
          <w:sz w:val="28"/>
          <w:szCs w:val="28"/>
        </w:rPr>
        <w:t xml:space="preserve"> </w:t>
      </w:r>
      <w:r w:rsidR="0053016E">
        <w:rPr>
          <w:rFonts w:ascii="Times New Roman" w:hAnsi="Times New Roman"/>
          <w:snapToGrid/>
          <w:sz w:val="28"/>
          <w:szCs w:val="28"/>
        </w:rPr>
        <w:t xml:space="preserve"> </w:t>
      </w:r>
      <w:r w:rsidR="00F95D9A">
        <w:rPr>
          <w:rFonts w:ascii="Times New Roman" w:hAnsi="Times New Roman"/>
          <w:snapToGrid/>
          <w:sz w:val="28"/>
          <w:szCs w:val="28"/>
        </w:rPr>
        <w:t>1 </w:t>
      </w:r>
      <w:r w:rsidR="00747A40">
        <w:rPr>
          <w:rFonts w:ascii="Times New Roman" w:hAnsi="Times New Roman"/>
          <w:snapToGrid/>
          <w:sz w:val="28"/>
          <w:szCs w:val="28"/>
        </w:rPr>
        <w:t>819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87000A">
        <w:rPr>
          <w:rFonts w:ascii="Times New Roman" w:hAnsi="Times New Roman"/>
          <w:snapToGrid/>
          <w:sz w:val="28"/>
          <w:szCs w:val="28"/>
        </w:rPr>
        <w:t>7</w:t>
      </w:r>
      <w:r w:rsidR="00747A40">
        <w:rPr>
          <w:rFonts w:ascii="Times New Roman" w:hAnsi="Times New Roman"/>
          <w:snapToGrid/>
          <w:sz w:val="28"/>
          <w:szCs w:val="28"/>
        </w:rPr>
        <w:t>15</w:t>
      </w:r>
      <w:r w:rsidR="00A6469B">
        <w:rPr>
          <w:rFonts w:ascii="Times New Roman" w:hAnsi="Times New Roman"/>
          <w:snapToGrid/>
          <w:sz w:val="28"/>
          <w:szCs w:val="28"/>
        </w:rPr>
        <w:t>,0</w:t>
      </w:r>
      <w:r w:rsidR="007F136C">
        <w:rPr>
          <w:rFonts w:ascii="Times New Roman" w:hAnsi="Times New Roman"/>
          <w:snapToGrid/>
          <w:sz w:val="28"/>
          <w:szCs w:val="28"/>
        </w:rPr>
        <w:t>5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146F9C" w:rsidRPr="00B3583D">
        <w:rPr>
          <w:rFonts w:ascii="Times New Roman" w:hAnsi="Times New Roman"/>
          <w:snapToGrid/>
          <w:sz w:val="28"/>
          <w:szCs w:val="28"/>
        </w:rPr>
        <w:t>руб</w:t>
      </w:r>
      <w:r w:rsidR="00F95D9A" w:rsidRPr="00F95D9A">
        <w:rPr>
          <w:rFonts w:ascii="Times New Roman" w:hAnsi="Times New Roman"/>
          <w:snapToGrid/>
          <w:sz w:val="28"/>
          <w:szCs w:val="28"/>
        </w:rPr>
        <w:t>лей</w:t>
      </w:r>
      <w:r w:rsidR="006F5219">
        <w:rPr>
          <w:rFonts w:ascii="Times New Roman" w:hAnsi="Times New Roman"/>
          <w:snapToGrid/>
          <w:sz w:val="28"/>
          <w:szCs w:val="28"/>
        </w:rPr>
        <w:t>,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в том числе налоговые и неналоговые доходы</w:t>
      </w:r>
      <w:r w:rsidR="003E7DFC">
        <w:rPr>
          <w:rFonts w:ascii="Times New Roman" w:hAnsi="Times New Roman"/>
          <w:snapToGrid/>
          <w:sz w:val="28"/>
          <w:szCs w:val="28"/>
        </w:rPr>
        <w:t xml:space="preserve"> </w:t>
      </w:r>
      <w:r w:rsidR="00747A40">
        <w:rPr>
          <w:rFonts w:ascii="Times New Roman" w:hAnsi="Times New Roman"/>
          <w:snapToGrid/>
          <w:sz w:val="28"/>
          <w:szCs w:val="28"/>
        </w:rPr>
        <w:t>1 274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000,00 руб</w:t>
      </w:r>
      <w:r w:rsidR="00F95D9A">
        <w:rPr>
          <w:rFonts w:ascii="Times New Roman" w:hAnsi="Times New Roman"/>
          <w:snapToGrid/>
          <w:sz w:val="28"/>
          <w:szCs w:val="28"/>
        </w:rPr>
        <w:t>лей.</w:t>
      </w:r>
    </w:p>
    <w:p w:rsidR="00146F9C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общий объем расходов бюджета</w:t>
      </w:r>
      <w:r w:rsidR="007F136C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7F136C">
        <w:rPr>
          <w:rFonts w:ascii="Times New Roman" w:hAnsi="Times New Roman"/>
          <w:snapToGrid/>
          <w:sz w:val="28"/>
          <w:szCs w:val="28"/>
        </w:rPr>
        <w:t xml:space="preserve"> сельское поселение» </w:t>
      </w:r>
      <w:r w:rsidR="00146F9C" w:rsidRPr="008E55FB"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AB484E">
        <w:rPr>
          <w:rFonts w:ascii="Times New Roman" w:hAnsi="Times New Roman"/>
          <w:snapToGrid/>
          <w:sz w:val="28"/>
          <w:szCs w:val="28"/>
        </w:rPr>
        <w:t xml:space="preserve"> </w:t>
      </w:r>
      <w:r w:rsidR="00A6469B">
        <w:rPr>
          <w:rFonts w:ascii="Times New Roman" w:hAnsi="Times New Roman"/>
          <w:snapToGrid/>
          <w:sz w:val="28"/>
          <w:szCs w:val="28"/>
        </w:rPr>
        <w:t>1</w:t>
      </w:r>
      <w:r w:rsidR="00F95D9A">
        <w:rPr>
          <w:rFonts w:ascii="Times New Roman" w:hAnsi="Times New Roman"/>
          <w:snapToGrid/>
          <w:sz w:val="28"/>
          <w:szCs w:val="28"/>
        </w:rPr>
        <w:t> </w:t>
      </w:r>
      <w:r w:rsidR="00B556FF">
        <w:rPr>
          <w:rFonts w:ascii="Times New Roman" w:hAnsi="Times New Roman"/>
          <w:snapToGrid/>
          <w:sz w:val="28"/>
          <w:szCs w:val="28"/>
        </w:rPr>
        <w:t>819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87000A">
        <w:rPr>
          <w:rFonts w:ascii="Times New Roman" w:hAnsi="Times New Roman"/>
          <w:snapToGrid/>
          <w:sz w:val="28"/>
          <w:szCs w:val="28"/>
        </w:rPr>
        <w:t>7</w:t>
      </w:r>
      <w:r w:rsidR="00B556FF">
        <w:rPr>
          <w:rFonts w:ascii="Times New Roman" w:hAnsi="Times New Roman"/>
          <w:snapToGrid/>
          <w:sz w:val="28"/>
          <w:szCs w:val="28"/>
        </w:rPr>
        <w:t>15</w:t>
      </w:r>
      <w:r w:rsidR="00A6469B">
        <w:rPr>
          <w:rFonts w:ascii="Times New Roman" w:hAnsi="Times New Roman"/>
          <w:snapToGrid/>
          <w:sz w:val="28"/>
          <w:szCs w:val="28"/>
        </w:rPr>
        <w:t>,0</w:t>
      </w:r>
      <w:r w:rsidR="007F136C">
        <w:rPr>
          <w:rFonts w:ascii="Times New Roman" w:hAnsi="Times New Roman"/>
          <w:snapToGrid/>
          <w:sz w:val="28"/>
          <w:szCs w:val="28"/>
        </w:rPr>
        <w:t>5</w:t>
      </w:r>
      <w:r w:rsidR="00560486">
        <w:rPr>
          <w:rFonts w:ascii="Times New Roman" w:hAnsi="Times New Roman"/>
          <w:snapToGrid/>
          <w:sz w:val="28"/>
          <w:szCs w:val="28"/>
        </w:rPr>
        <w:t xml:space="preserve"> руб</w:t>
      </w:r>
      <w:r w:rsidR="00F95D9A">
        <w:rPr>
          <w:rFonts w:ascii="Times New Roman" w:hAnsi="Times New Roman"/>
          <w:snapToGrid/>
          <w:sz w:val="28"/>
          <w:szCs w:val="28"/>
        </w:rPr>
        <w:t>лей;</w:t>
      </w:r>
      <w:r w:rsidR="00BC128B">
        <w:rPr>
          <w:rFonts w:ascii="Times New Roman" w:hAnsi="Times New Roman"/>
          <w:snapToGrid/>
          <w:sz w:val="28"/>
          <w:szCs w:val="28"/>
        </w:rPr>
        <w:t xml:space="preserve">       </w:t>
      </w:r>
      <w:r w:rsidR="00A720BB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</w:p>
    <w:p w:rsidR="00C40400" w:rsidRDefault="00C40400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-прогнозируемый дефицит бюджета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сельское поселение» в сумме 0 рублей.</w:t>
      </w:r>
    </w:p>
    <w:p w:rsidR="00560486" w:rsidRPr="008E55FB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Pr="008E55FB">
        <w:rPr>
          <w:rFonts w:ascii="Times New Roman" w:hAnsi="Times New Roman"/>
          <w:snapToGrid/>
          <w:sz w:val="28"/>
          <w:szCs w:val="28"/>
        </w:rPr>
        <w:t>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>а</w:t>
      </w:r>
      <w:r w:rsidR="007B72D4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7B72D4">
        <w:rPr>
          <w:rFonts w:ascii="Times New Roman" w:hAnsi="Times New Roman"/>
          <w:snapToGrid/>
          <w:sz w:val="28"/>
          <w:szCs w:val="28"/>
        </w:rPr>
        <w:t xml:space="preserve">е </w:t>
      </w:r>
      <w:r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7B72D4">
        <w:rPr>
          <w:rFonts w:ascii="Times New Roman" w:hAnsi="Times New Roman"/>
          <w:snapToGrid/>
          <w:sz w:val="28"/>
          <w:szCs w:val="28"/>
        </w:rPr>
        <w:t>е»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</w:t>
      </w:r>
      <w:r w:rsidR="000C3359">
        <w:rPr>
          <w:rFonts w:ascii="Times New Roman" w:hAnsi="Times New Roman"/>
          <w:snapToGrid/>
          <w:sz w:val="28"/>
          <w:szCs w:val="28"/>
        </w:rPr>
        <w:t xml:space="preserve">плановый период </w:t>
      </w:r>
      <w:r w:rsidRPr="008E55FB">
        <w:rPr>
          <w:rFonts w:ascii="Times New Roman" w:hAnsi="Times New Roman"/>
          <w:snapToGrid/>
          <w:sz w:val="28"/>
          <w:szCs w:val="28"/>
        </w:rPr>
        <w:t>20</w:t>
      </w:r>
      <w:r w:rsidR="00F17AFA">
        <w:rPr>
          <w:rFonts w:ascii="Times New Roman" w:hAnsi="Times New Roman"/>
          <w:snapToGrid/>
          <w:sz w:val="28"/>
          <w:szCs w:val="28"/>
        </w:rPr>
        <w:t>20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>
        <w:rPr>
          <w:rFonts w:ascii="Times New Roman" w:hAnsi="Times New Roman"/>
          <w:snapToGrid/>
          <w:sz w:val="28"/>
          <w:szCs w:val="28"/>
        </w:rPr>
        <w:t>и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F17AFA">
        <w:rPr>
          <w:rFonts w:ascii="Times New Roman" w:hAnsi="Times New Roman"/>
          <w:snapToGrid/>
          <w:sz w:val="28"/>
          <w:szCs w:val="28"/>
        </w:rPr>
        <w:t>1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Pr="008E55FB">
        <w:rPr>
          <w:rFonts w:ascii="Times New Roman" w:hAnsi="Times New Roman"/>
          <w:snapToGrid/>
          <w:sz w:val="28"/>
          <w:szCs w:val="28"/>
        </w:rPr>
        <w:t>год</w:t>
      </w:r>
      <w:r w:rsidR="000C3359">
        <w:rPr>
          <w:rFonts w:ascii="Times New Roman" w:hAnsi="Times New Roman"/>
          <w:snapToGrid/>
          <w:sz w:val="28"/>
          <w:szCs w:val="28"/>
        </w:rPr>
        <w:t>ов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0C3359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0C3359" w:rsidRPr="003E196D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F17AFA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F17AFA">
        <w:rPr>
          <w:rFonts w:ascii="Times New Roman" w:hAnsi="Times New Roman"/>
          <w:snapToGrid/>
          <w:sz w:val="28"/>
          <w:szCs w:val="28"/>
        </w:rPr>
        <w:t xml:space="preserve"> сельское </w:t>
      </w:r>
      <w:r w:rsidR="000C3359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F17AFA">
        <w:rPr>
          <w:rFonts w:ascii="Times New Roman" w:hAnsi="Times New Roman"/>
          <w:snapToGrid/>
          <w:sz w:val="28"/>
          <w:szCs w:val="28"/>
        </w:rPr>
        <w:t>е»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F17AFA">
        <w:rPr>
          <w:rFonts w:ascii="Times New Roman" w:hAnsi="Times New Roman"/>
          <w:snapToGrid/>
          <w:sz w:val="28"/>
          <w:szCs w:val="28"/>
        </w:rPr>
        <w:t>20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</w:t>
      </w:r>
      <w:r w:rsidR="00F95D9A">
        <w:rPr>
          <w:rFonts w:ascii="Times New Roman" w:hAnsi="Times New Roman"/>
          <w:snapToGrid/>
          <w:sz w:val="28"/>
          <w:szCs w:val="28"/>
        </w:rPr>
        <w:t> </w:t>
      </w:r>
      <w:r w:rsidR="005B4FCF">
        <w:rPr>
          <w:rFonts w:ascii="Times New Roman" w:hAnsi="Times New Roman"/>
          <w:snapToGrid/>
          <w:sz w:val="28"/>
          <w:szCs w:val="28"/>
        </w:rPr>
        <w:t>1 326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F17AFA">
        <w:rPr>
          <w:rFonts w:ascii="Times New Roman" w:hAnsi="Times New Roman"/>
          <w:snapToGrid/>
          <w:sz w:val="28"/>
          <w:szCs w:val="28"/>
        </w:rPr>
        <w:t>305</w:t>
      </w:r>
      <w:r w:rsidR="000C3359">
        <w:rPr>
          <w:rFonts w:ascii="Times New Roman" w:hAnsi="Times New Roman"/>
          <w:snapToGrid/>
          <w:sz w:val="28"/>
          <w:szCs w:val="28"/>
        </w:rPr>
        <w:t>,0</w:t>
      </w:r>
      <w:r w:rsidR="00F17AFA">
        <w:rPr>
          <w:rFonts w:ascii="Times New Roman" w:hAnsi="Times New Roman"/>
          <w:snapToGrid/>
          <w:sz w:val="28"/>
          <w:szCs w:val="28"/>
        </w:rPr>
        <w:t>5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 xml:space="preserve">лей, в том числе налоговые и неналоговые доходы в сумме  </w:t>
      </w:r>
      <w:r w:rsidR="005B4FCF">
        <w:rPr>
          <w:rFonts w:ascii="Times New Roman" w:hAnsi="Times New Roman"/>
          <w:snapToGrid/>
          <w:sz w:val="28"/>
          <w:szCs w:val="28"/>
        </w:rPr>
        <w:t>1</w:t>
      </w:r>
      <w:r w:rsidR="00F17AFA">
        <w:rPr>
          <w:rFonts w:ascii="Times New Roman" w:hAnsi="Times New Roman"/>
          <w:snapToGrid/>
          <w:sz w:val="28"/>
          <w:szCs w:val="28"/>
        </w:rPr>
        <w:t>1</w:t>
      </w:r>
      <w:r w:rsidR="005B4FCF">
        <w:rPr>
          <w:rFonts w:ascii="Times New Roman" w:hAnsi="Times New Roman"/>
          <w:snapToGrid/>
          <w:sz w:val="28"/>
          <w:szCs w:val="28"/>
        </w:rPr>
        <w:t>5</w:t>
      </w:r>
      <w:r w:rsidR="00F17AFA">
        <w:rPr>
          <w:rFonts w:ascii="Times New Roman" w:hAnsi="Times New Roman"/>
          <w:snapToGrid/>
          <w:sz w:val="28"/>
          <w:szCs w:val="28"/>
        </w:rPr>
        <w:t>3</w:t>
      </w:r>
      <w:r w:rsidR="00F95D9A">
        <w:rPr>
          <w:rFonts w:ascii="Times New Roman" w:hAnsi="Times New Roman"/>
          <w:snapToGrid/>
          <w:sz w:val="28"/>
          <w:szCs w:val="28"/>
        </w:rPr>
        <w:t> 000,00 рублей,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F17AFA">
        <w:rPr>
          <w:rFonts w:ascii="Times New Roman" w:hAnsi="Times New Roman"/>
          <w:snapToGrid/>
          <w:sz w:val="28"/>
          <w:szCs w:val="28"/>
        </w:rPr>
        <w:t>1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DB1491">
        <w:rPr>
          <w:rFonts w:ascii="Times New Roman" w:hAnsi="Times New Roman"/>
          <w:snapToGrid/>
          <w:sz w:val="28"/>
          <w:szCs w:val="28"/>
        </w:rPr>
        <w:t>1 351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F17AFA">
        <w:rPr>
          <w:rFonts w:ascii="Times New Roman" w:hAnsi="Times New Roman"/>
          <w:snapToGrid/>
          <w:sz w:val="28"/>
          <w:szCs w:val="28"/>
        </w:rPr>
        <w:t>305</w:t>
      </w:r>
      <w:r w:rsidR="000C3359">
        <w:rPr>
          <w:rFonts w:ascii="Times New Roman" w:hAnsi="Times New Roman"/>
          <w:snapToGrid/>
          <w:sz w:val="28"/>
          <w:szCs w:val="28"/>
        </w:rPr>
        <w:t>,0</w:t>
      </w:r>
      <w:r w:rsidR="00F17AFA">
        <w:rPr>
          <w:rFonts w:ascii="Times New Roman" w:hAnsi="Times New Roman"/>
          <w:snapToGrid/>
          <w:sz w:val="28"/>
          <w:szCs w:val="28"/>
        </w:rPr>
        <w:t>5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</w:t>
      </w:r>
      <w:r w:rsidR="00F17AFA">
        <w:rPr>
          <w:rFonts w:ascii="Times New Roman" w:hAnsi="Times New Roman"/>
          <w:snapToGrid/>
          <w:sz w:val="28"/>
          <w:szCs w:val="28"/>
        </w:rPr>
        <w:t>ей</w:t>
      </w:r>
      <w:r w:rsidR="00F95D9A">
        <w:rPr>
          <w:rFonts w:ascii="Times New Roman" w:hAnsi="Times New Roman"/>
          <w:snapToGrid/>
          <w:sz w:val="28"/>
          <w:szCs w:val="28"/>
        </w:rPr>
        <w:t xml:space="preserve">, в том числе налоговые и неналоговые </w:t>
      </w:r>
      <w:r w:rsidR="00DB1491">
        <w:rPr>
          <w:rFonts w:ascii="Times New Roman" w:hAnsi="Times New Roman"/>
          <w:snapToGrid/>
          <w:sz w:val="28"/>
          <w:szCs w:val="28"/>
        </w:rPr>
        <w:t>доходы в сумме 1 178</w:t>
      </w:r>
      <w:r w:rsidR="00F95D9A">
        <w:rPr>
          <w:rFonts w:ascii="Times New Roman" w:hAnsi="Times New Roman"/>
          <w:snapToGrid/>
          <w:sz w:val="28"/>
          <w:szCs w:val="28"/>
        </w:rPr>
        <w:t xml:space="preserve"> 000,00 рублей </w:t>
      </w:r>
      <w:r w:rsidR="000C3359" w:rsidRPr="003E196D">
        <w:rPr>
          <w:rFonts w:ascii="Times New Roman" w:hAnsi="Times New Roman"/>
          <w:snapToGrid/>
          <w:sz w:val="28"/>
          <w:szCs w:val="28"/>
        </w:rPr>
        <w:t>;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0C3359" w:rsidRDefault="000C3359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3E196D">
        <w:rPr>
          <w:rFonts w:ascii="Times New Roman" w:hAnsi="Times New Roman"/>
          <w:snapToGrid/>
          <w:sz w:val="28"/>
          <w:szCs w:val="28"/>
        </w:rPr>
        <w:t>- общий   объем   расходов      бюджета</w:t>
      </w:r>
      <w:r w:rsidR="00F17AFA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F17AFA">
        <w:rPr>
          <w:rFonts w:ascii="Times New Roman" w:hAnsi="Times New Roman"/>
          <w:snapToGrid/>
          <w:sz w:val="28"/>
          <w:szCs w:val="28"/>
        </w:rPr>
        <w:t xml:space="preserve"> сельское поселение»   на   2020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 год  в сумме  </w:t>
      </w:r>
      <w:r w:rsidR="00E13F5C">
        <w:rPr>
          <w:rFonts w:ascii="Times New Roman" w:hAnsi="Times New Roman"/>
          <w:snapToGrid/>
          <w:sz w:val="28"/>
          <w:szCs w:val="28"/>
        </w:rPr>
        <w:t>1 326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F17AFA">
        <w:rPr>
          <w:rFonts w:ascii="Times New Roman" w:hAnsi="Times New Roman"/>
          <w:snapToGrid/>
          <w:sz w:val="28"/>
          <w:szCs w:val="28"/>
        </w:rPr>
        <w:t>305</w:t>
      </w:r>
      <w:r>
        <w:rPr>
          <w:rFonts w:ascii="Times New Roman" w:hAnsi="Times New Roman"/>
          <w:snapToGrid/>
          <w:sz w:val="28"/>
          <w:szCs w:val="28"/>
        </w:rPr>
        <w:t>,0</w:t>
      </w:r>
      <w:r w:rsidR="00F17AFA">
        <w:rPr>
          <w:rFonts w:ascii="Times New Roman" w:hAnsi="Times New Roman"/>
          <w:snapToGrid/>
          <w:sz w:val="28"/>
          <w:szCs w:val="28"/>
        </w:rPr>
        <w:t>5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E196D">
        <w:rPr>
          <w:rFonts w:ascii="Times New Roman" w:hAnsi="Times New Roman"/>
          <w:snapToGrid/>
          <w:sz w:val="28"/>
          <w:szCs w:val="28"/>
        </w:rPr>
        <w:t>рублей,</w:t>
      </w:r>
      <w:r w:rsidR="00F17AFA">
        <w:rPr>
          <w:rFonts w:ascii="Times New Roman" w:hAnsi="Times New Roman"/>
          <w:snapToGrid/>
          <w:sz w:val="28"/>
          <w:szCs w:val="28"/>
        </w:rPr>
        <w:t xml:space="preserve"> в том числе условно утвержденные расходы в сумме </w:t>
      </w:r>
      <w:r w:rsidR="00E13F5C">
        <w:rPr>
          <w:rFonts w:ascii="Times New Roman" w:hAnsi="Times New Roman"/>
          <w:snapToGrid/>
          <w:sz w:val="28"/>
          <w:szCs w:val="28"/>
        </w:rPr>
        <w:t>31 175</w:t>
      </w:r>
      <w:r w:rsidR="00D8151A">
        <w:rPr>
          <w:rFonts w:ascii="Times New Roman" w:hAnsi="Times New Roman"/>
          <w:snapToGrid/>
          <w:sz w:val="28"/>
          <w:szCs w:val="28"/>
        </w:rPr>
        <w:t>,00</w:t>
      </w:r>
      <w:r w:rsidR="00F17AFA">
        <w:rPr>
          <w:rFonts w:ascii="Times New Roman" w:hAnsi="Times New Roman"/>
          <w:snapToGrid/>
          <w:sz w:val="28"/>
          <w:szCs w:val="28"/>
        </w:rPr>
        <w:t xml:space="preserve"> рубл</w:t>
      </w:r>
      <w:r w:rsidR="00D8151A">
        <w:rPr>
          <w:rFonts w:ascii="Times New Roman" w:hAnsi="Times New Roman"/>
          <w:snapToGrid/>
          <w:sz w:val="28"/>
          <w:szCs w:val="28"/>
        </w:rPr>
        <w:t>ей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F17AFA">
        <w:rPr>
          <w:rFonts w:ascii="Times New Roman" w:hAnsi="Times New Roman"/>
          <w:snapToGrid/>
          <w:sz w:val="28"/>
          <w:szCs w:val="28"/>
        </w:rPr>
        <w:t>1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E13F5C">
        <w:rPr>
          <w:rFonts w:ascii="Times New Roman" w:hAnsi="Times New Roman"/>
          <w:snapToGrid/>
          <w:sz w:val="28"/>
          <w:szCs w:val="28"/>
        </w:rPr>
        <w:t>1 351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D8151A">
        <w:rPr>
          <w:rFonts w:ascii="Times New Roman" w:hAnsi="Times New Roman"/>
          <w:snapToGrid/>
          <w:sz w:val="28"/>
          <w:szCs w:val="28"/>
        </w:rPr>
        <w:t>305</w:t>
      </w:r>
      <w:r>
        <w:rPr>
          <w:rFonts w:ascii="Times New Roman" w:hAnsi="Times New Roman"/>
          <w:snapToGrid/>
          <w:sz w:val="28"/>
          <w:szCs w:val="28"/>
        </w:rPr>
        <w:t>,0</w:t>
      </w:r>
      <w:r w:rsidR="00D8151A">
        <w:rPr>
          <w:rFonts w:ascii="Times New Roman" w:hAnsi="Times New Roman"/>
          <w:snapToGrid/>
          <w:sz w:val="28"/>
          <w:szCs w:val="28"/>
        </w:rPr>
        <w:t>5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E196D">
        <w:rPr>
          <w:rFonts w:ascii="Times New Roman" w:hAnsi="Times New Roman"/>
          <w:snapToGrid/>
          <w:sz w:val="28"/>
          <w:szCs w:val="28"/>
        </w:rPr>
        <w:t>руб</w:t>
      </w:r>
      <w:r w:rsidR="00A8683E">
        <w:rPr>
          <w:rFonts w:ascii="Times New Roman" w:hAnsi="Times New Roman"/>
          <w:snapToGrid/>
          <w:sz w:val="28"/>
          <w:szCs w:val="28"/>
        </w:rPr>
        <w:t>лей</w:t>
      </w:r>
      <w:r w:rsidR="00D8151A">
        <w:rPr>
          <w:rFonts w:ascii="Times New Roman" w:hAnsi="Times New Roman"/>
          <w:snapToGrid/>
          <w:sz w:val="28"/>
          <w:szCs w:val="28"/>
        </w:rPr>
        <w:t>, в том числе условно утв</w:t>
      </w:r>
      <w:r w:rsidR="00E13F5C">
        <w:rPr>
          <w:rFonts w:ascii="Times New Roman" w:hAnsi="Times New Roman"/>
          <w:snapToGrid/>
          <w:sz w:val="28"/>
          <w:szCs w:val="28"/>
        </w:rPr>
        <w:t>ержденные расходы в сумме 63 600</w:t>
      </w:r>
      <w:r w:rsidR="00D8151A">
        <w:rPr>
          <w:rFonts w:ascii="Times New Roman" w:hAnsi="Times New Roman"/>
          <w:snapToGrid/>
          <w:sz w:val="28"/>
          <w:szCs w:val="28"/>
        </w:rPr>
        <w:t>,00 рублей;</w:t>
      </w:r>
    </w:p>
    <w:p w:rsidR="00D8151A" w:rsidRDefault="00D8151A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>прогнозируемый дефицит бюджета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сельское поселение» на 2020 год в сумме 0 рублей и на 2021 год в сумме 0 рублей.</w:t>
      </w:r>
    </w:p>
    <w:p w:rsidR="00CE11A5" w:rsidRDefault="007628F1" w:rsidP="00CE11A5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3.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 xml:space="preserve">Утвердить прогнозируемые доходы бюджета </w:t>
      </w:r>
      <w:r w:rsidR="00CE11A5" w:rsidRPr="00FC6D8C">
        <w:rPr>
          <w:rFonts w:ascii="Times New Roman" w:hAnsi="Times New Roman"/>
          <w:sz w:val="28"/>
          <w:szCs w:val="28"/>
        </w:rPr>
        <w:t>муниципально</w:t>
      </w:r>
      <w:r w:rsidR="00030C8B">
        <w:rPr>
          <w:rFonts w:ascii="Times New Roman" w:hAnsi="Times New Roman"/>
          <w:sz w:val="28"/>
          <w:szCs w:val="28"/>
        </w:rPr>
        <w:t>го образования  «Московское сельское поселение</w:t>
      </w:r>
      <w:r w:rsidR="00CE11A5" w:rsidRPr="00FC6D8C">
        <w:rPr>
          <w:rFonts w:ascii="Times New Roman" w:hAnsi="Times New Roman"/>
          <w:sz w:val="28"/>
          <w:szCs w:val="28"/>
        </w:rPr>
        <w:t xml:space="preserve">»   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 xml:space="preserve">на 2019 год и  плановый период 2020 и 2021 годов согласно </w:t>
      </w:r>
      <w:r w:rsidR="00CE11A5" w:rsidRPr="00FC6D8C">
        <w:rPr>
          <w:rFonts w:ascii="Times New Roman" w:hAnsi="Times New Roman"/>
          <w:snapToGrid/>
          <w:sz w:val="28"/>
          <w:szCs w:val="28"/>
        </w:rPr>
        <w:t>приложению 1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 xml:space="preserve"> к настоящему Решению.</w:t>
      </w:r>
    </w:p>
    <w:p w:rsidR="004537D1" w:rsidRPr="004537D1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4</w:t>
      </w:r>
      <w:r w:rsidR="00307772">
        <w:rPr>
          <w:rFonts w:ascii="Times New Roman" w:hAnsi="Times New Roman"/>
          <w:snapToGrid/>
          <w:sz w:val="28"/>
          <w:szCs w:val="28"/>
        </w:rPr>
        <w:t>.</w:t>
      </w:r>
      <w:r w:rsidR="00B31DA3">
        <w:rPr>
          <w:rFonts w:ascii="Times New Roman" w:hAnsi="Times New Roman"/>
          <w:snapToGrid/>
          <w:sz w:val="28"/>
          <w:szCs w:val="28"/>
        </w:rPr>
        <w:t xml:space="preserve"> </w:t>
      </w:r>
      <w:r w:rsidR="00894163">
        <w:rPr>
          <w:rFonts w:ascii="Times New Roman" w:hAnsi="Times New Roman"/>
          <w:snapToGrid/>
          <w:sz w:val="28"/>
          <w:szCs w:val="28"/>
        </w:rPr>
        <w:t>Установить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нормативы распределения доходов на 20</w:t>
      </w:r>
      <w:r w:rsidR="005D1476" w:rsidRPr="00894163">
        <w:rPr>
          <w:rFonts w:ascii="Times New Roman" w:hAnsi="Times New Roman"/>
          <w:snapToGrid/>
          <w:sz w:val="28"/>
          <w:szCs w:val="28"/>
        </w:rPr>
        <w:t>1</w:t>
      </w:r>
      <w:r w:rsidR="00307772">
        <w:rPr>
          <w:rFonts w:ascii="Times New Roman" w:hAnsi="Times New Roman"/>
          <w:snapToGrid/>
          <w:sz w:val="28"/>
          <w:szCs w:val="28"/>
        </w:rPr>
        <w:t>9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год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и плановый период </w:t>
      </w:r>
      <w:r w:rsidR="00307772">
        <w:rPr>
          <w:rFonts w:ascii="Times New Roman" w:hAnsi="Times New Roman"/>
          <w:snapToGrid/>
          <w:sz w:val="28"/>
          <w:szCs w:val="28"/>
        </w:rPr>
        <w:t xml:space="preserve"> </w:t>
      </w:r>
      <w:r w:rsidR="00CC6E73">
        <w:rPr>
          <w:rFonts w:ascii="Times New Roman" w:hAnsi="Times New Roman"/>
          <w:snapToGrid/>
          <w:sz w:val="28"/>
          <w:szCs w:val="28"/>
        </w:rPr>
        <w:t>20</w:t>
      </w:r>
      <w:r w:rsidR="00307772">
        <w:rPr>
          <w:rFonts w:ascii="Times New Roman" w:hAnsi="Times New Roman"/>
          <w:snapToGrid/>
          <w:sz w:val="28"/>
          <w:szCs w:val="28"/>
        </w:rPr>
        <w:t>20</w:t>
      </w:r>
      <w:r w:rsidR="00CC6E73">
        <w:rPr>
          <w:rFonts w:ascii="Times New Roman" w:hAnsi="Times New Roman"/>
          <w:snapToGrid/>
          <w:sz w:val="28"/>
          <w:szCs w:val="28"/>
        </w:rPr>
        <w:t>-202</w:t>
      </w:r>
      <w:r w:rsidR="00307772">
        <w:rPr>
          <w:rFonts w:ascii="Times New Roman" w:hAnsi="Times New Roman"/>
          <w:snapToGrid/>
          <w:sz w:val="28"/>
          <w:szCs w:val="28"/>
        </w:rPr>
        <w:t>1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годы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</w:t>
      </w:r>
      <w:r w:rsidR="00D52A5A">
        <w:rPr>
          <w:rFonts w:ascii="Times New Roman" w:hAnsi="Times New Roman"/>
          <w:snapToGrid/>
          <w:sz w:val="28"/>
          <w:szCs w:val="28"/>
        </w:rPr>
        <w:t xml:space="preserve"> </w:t>
      </w:r>
      <w:r w:rsidR="00B52B1C">
        <w:rPr>
          <w:rFonts w:ascii="Times New Roman" w:hAnsi="Times New Roman"/>
          <w:snapToGrid/>
          <w:sz w:val="28"/>
          <w:szCs w:val="28"/>
        </w:rPr>
        <w:t>по бюджету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A54765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4D167F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A54765">
        <w:rPr>
          <w:rFonts w:ascii="Times New Roman" w:hAnsi="Times New Roman"/>
          <w:snapToGrid/>
          <w:sz w:val="28"/>
          <w:szCs w:val="28"/>
        </w:rPr>
        <w:t>е</w:t>
      </w:r>
      <w:r w:rsidR="004D167F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A54765">
        <w:rPr>
          <w:rFonts w:ascii="Times New Roman" w:hAnsi="Times New Roman"/>
          <w:snapToGrid/>
          <w:sz w:val="28"/>
          <w:szCs w:val="28"/>
        </w:rPr>
        <w:t>е»</w:t>
      </w:r>
      <w:r w:rsidR="00C51983">
        <w:rPr>
          <w:rFonts w:ascii="Times New Roman" w:hAnsi="Times New Roman"/>
          <w:snapToGrid/>
          <w:sz w:val="28"/>
          <w:szCs w:val="28"/>
        </w:rPr>
        <w:t xml:space="preserve"> 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 w:rsidR="00606B32">
        <w:rPr>
          <w:rFonts w:ascii="Times New Roman" w:hAnsi="Times New Roman"/>
          <w:snapToGrid/>
          <w:sz w:val="28"/>
          <w:szCs w:val="28"/>
        </w:rPr>
        <w:t>2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к настоящему </w:t>
      </w:r>
      <w:r w:rsidR="004537D1" w:rsidRPr="006937C8">
        <w:rPr>
          <w:rFonts w:ascii="Times New Roman" w:hAnsi="Times New Roman"/>
          <w:snapToGrid/>
          <w:sz w:val="28"/>
          <w:szCs w:val="28"/>
        </w:rPr>
        <w:t>Решению.</w:t>
      </w:r>
      <w:r w:rsidR="004537D1" w:rsidRPr="004537D1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412CF" w:rsidRPr="004537D1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bookmarkStart w:id="0" w:name="_Toc164233573"/>
      <w:r>
        <w:rPr>
          <w:rFonts w:ascii="Times New Roman" w:hAnsi="Times New Roman"/>
          <w:snapToGrid/>
          <w:sz w:val="28"/>
          <w:szCs w:val="28"/>
        </w:rPr>
        <w:t>5</w:t>
      </w:r>
      <w:r w:rsidR="00195144">
        <w:rPr>
          <w:rFonts w:ascii="Times New Roman" w:hAnsi="Times New Roman"/>
          <w:snapToGrid/>
          <w:sz w:val="28"/>
          <w:szCs w:val="28"/>
        </w:rPr>
        <w:t>. Установить в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20</w:t>
      </w:r>
      <w:r w:rsidR="005D1476">
        <w:rPr>
          <w:rFonts w:ascii="Times New Roman" w:hAnsi="Times New Roman"/>
          <w:snapToGrid/>
          <w:sz w:val="28"/>
          <w:szCs w:val="28"/>
        </w:rPr>
        <w:t>1</w:t>
      </w:r>
      <w:r w:rsidR="00B671CA">
        <w:rPr>
          <w:rFonts w:ascii="Times New Roman" w:hAnsi="Times New Roman"/>
          <w:snapToGrid/>
          <w:sz w:val="28"/>
          <w:szCs w:val="28"/>
        </w:rPr>
        <w:t>9</w:t>
      </w:r>
      <w:r w:rsidR="00F61A15">
        <w:rPr>
          <w:rFonts w:ascii="Times New Roman" w:hAnsi="Times New Roman"/>
          <w:snapToGrid/>
          <w:sz w:val="28"/>
          <w:szCs w:val="28"/>
        </w:rPr>
        <w:t xml:space="preserve"> году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плановый период 20</w:t>
      </w:r>
      <w:r w:rsidR="00B671CA">
        <w:rPr>
          <w:rFonts w:ascii="Times New Roman" w:hAnsi="Times New Roman"/>
          <w:snapToGrid/>
          <w:sz w:val="28"/>
          <w:szCs w:val="28"/>
        </w:rPr>
        <w:t>20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20</w:t>
      </w:r>
      <w:r w:rsidR="00F61A15">
        <w:rPr>
          <w:rFonts w:ascii="Times New Roman" w:hAnsi="Times New Roman"/>
          <w:snapToGrid/>
          <w:sz w:val="28"/>
          <w:szCs w:val="28"/>
        </w:rPr>
        <w:t>2</w:t>
      </w:r>
      <w:r w:rsidR="00B671CA">
        <w:rPr>
          <w:rFonts w:ascii="Times New Roman" w:hAnsi="Times New Roman"/>
          <w:snapToGrid/>
          <w:sz w:val="28"/>
          <w:szCs w:val="28"/>
        </w:rPr>
        <w:t>1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годов 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норматив перечисления части прибыли муниципальных унитарных </w:t>
      </w:r>
      <w:r w:rsidR="00E412CF" w:rsidRPr="000E7E16">
        <w:rPr>
          <w:rFonts w:ascii="Times New Roman" w:hAnsi="Times New Roman"/>
          <w:snapToGrid/>
          <w:sz w:val="28"/>
          <w:szCs w:val="28"/>
        </w:rPr>
        <w:t>предприятий</w:t>
      </w:r>
      <w:r w:rsidR="00AC3DC0">
        <w:rPr>
          <w:rFonts w:ascii="Times New Roman" w:hAnsi="Times New Roman"/>
          <w:snapToGrid/>
          <w:sz w:val="28"/>
          <w:szCs w:val="28"/>
        </w:rPr>
        <w:t xml:space="preserve">, остающейся после уплаты налогов и обязательных платежей </w:t>
      </w:r>
      <w:r w:rsidR="00E412CF" w:rsidRPr="000E7E16">
        <w:rPr>
          <w:rFonts w:ascii="Times New Roman" w:hAnsi="Times New Roman"/>
          <w:snapToGrid/>
          <w:sz w:val="28"/>
          <w:szCs w:val="28"/>
        </w:rPr>
        <w:t xml:space="preserve"> в размере</w:t>
      </w:r>
      <w:r w:rsidR="000E7E16">
        <w:rPr>
          <w:rFonts w:ascii="Times New Roman" w:hAnsi="Times New Roman"/>
          <w:snapToGrid/>
          <w:sz w:val="28"/>
          <w:szCs w:val="28"/>
        </w:rPr>
        <w:t xml:space="preserve"> 2</w:t>
      </w:r>
      <w:r w:rsidR="00E412CF" w:rsidRPr="000E7E16">
        <w:rPr>
          <w:rFonts w:ascii="Times New Roman" w:hAnsi="Times New Roman"/>
          <w:snapToGrid/>
          <w:sz w:val="28"/>
          <w:szCs w:val="28"/>
        </w:rPr>
        <w:t>5% чистой прибыли.</w:t>
      </w:r>
    </w:p>
    <w:p w:rsidR="00146F9C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</w:t>
      </w:r>
      <w:r w:rsidR="00146F9C" w:rsidRPr="004537D1">
        <w:rPr>
          <w:rFonts w:ascii="Times New Roman" w:hAnsi="Times New Roman"/>
          <w:snapToGrid/>
          <w:sz w:val="28"/>
          <w:szCs w:val="28"/>
        </w:rPr>
        <w:t>. Установить перечень главных администраторов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54765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AB78F2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A54765">
        <w:rPr>
          <w:rFonts w:ascii="Times New Roman" w:hAnsi="Times New Roman"/>
          <w:snapToGrid/>
          <w:sz w:val="28"/>
          <w:szCs w:val="28"/>
        </w:rPr>
        <w:t>е</w:t>
      </w:r>
      <w:r w:rsidR="00AB78F2">
        <w:rPr>
          <w:rFonts w:ascii="Times New Roman" w:hAnsi="Times New Roman"/>
          <w:snapToGrid/>
          <w:sz w:val="28"/>
          <w:szCs w:val="28"/>
        </w:rPr>
        <w:t xml:space="preserve"> </w:t>
      </w:r>
      <w:r w:rsidR="00677050">
        <w:rPr>
          <w:rFonts w:ascii="Times New Roman" w:hAnsi="Times New Roman"/>
          <w:snapToGrid/>
          <w:sz w:val="28"/>
          <w:szCs w:val="28"/>
        </w:rPr>
        <w:t>поселени</w:t>
      </w:r>
      <w:r w:rsidR="00A54765">
        <w:rPr>
          <w:rFonts w:ascii="Times New Roman" w:hAnsi="Times New Roman"/>
          <w:snapToGrid/>
          <w:sz w:val="28"/>
          <w:szCs w:val="28"/>
        </w:rPr>
        <w:t>е»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 w:rsidR="00606B32">
        <w:rPr>
          <w:rFonts w:ascii="Times New Roman" w:hAnsi="Times New Roman"/>
          <w:snapToGrid/>
          <w:sz w:val="28"/>
          <w:szCs w:val="28"/>
        </w:rPr>
        <w:t>3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к настоящему Решению.</w:t>
      </w:r>
    </w:p>
    <w:p w:rsidR="009C4FEF" w:rsidRDefault="009C4FEF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Установить перечень </w:t>
      </w:r>
      <w:r w:rsidR="00AC3DC0">
        <w:rPr>
          <w:rFonts w:ascii="Times New Roman" w:hAnsi="Times New Roman"/>
          <w:snapToGrid/>
          <w:sz w:val="28"/>
          <w:szCs w:val="28"/>
        </w:rPr>
        <w:t xml:space="preserve">главных </w:t>
      </w:r>
      <w:r>
        <w:rPr>
          <w:rFonts w:ascii="Times New Roman" w:hAnsi="Times New Roman"/>
          <w:snapToGrid/>
          <w:sz w:val="28"/>
          <w:szCs w:val="28"/>
        </w:rPr>
        <w:t>администраторов доходов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AC63C0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1E7211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AC63C0">
        <w:rPr>
          <w:rFonts w:ascii="Times New Roman" w:hAnsi="Times New Roman"/>
          <w:snapToGrid/>
          <w:sz w:val="28"/>
          <w:szCs w:val="28"/>
        </w:rPr>
        <w:t>е</w:t>
      </w:r>
      <w:r w:rsidR="001E7211">
        <w:rPr>
          <w:rFonts w:ascii="Times New Roman" w:hAnsi="Times New Roman"/>
          <w:snapToGrid/>
          <w:sz w:val="28"/>
          <w:szCs w:val="28"/>
        </w:rPr>
        <w:t xml:space="preserve"> </w:t>
      </w:r>
      <w:r w:rsidR="00677050">
        <w:rPr>
          <w:rFonts w:ascii="Times New Roman" w:hAnsi="Times New Roman"/>
          <w:snapToGrid/>
          <w:sz w:val="28"/>
          <w:szCs w:val="28"/>
        </w:rPr>
        <w:t>поселени</w:t>
      </w:r>
      <w:r w:rsidR="00AC63C0">
        <w:rPr>
          <w:rFonts w:ascii="Times New Roman" w:hAnsi="Times New Roman"/>
          <w:snapToGrid/>
          <w:sz w:val="28"/>
          <w:szCs w:val="28"/>
        </w:rPr>
        <w:t>е»</w:t>
      </w:r>
      <w:r w:rsidR="001E7211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– органов государственной власти Российской Ф</w:t>
      </w:r>
      <w:r w:rsidR="00FC5EEE">
        <w:rPr>
          <w:rFonts w:ascii="Times New Roman" w:hAnsi="Times New Roman"/>
          <w:snapToGrid/>
          <w:sz w:val="28"/>
          <w:szCs w:val="28"/>
        </w:rPr>
        <w:t xml:space="preserve">едерации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FC5EEE">
        <w:rPr>
          <w:rFonts w:ascii="Times New Roman" w:hAnsi="Times New Roman"/>
          <w:snapToGrid/>
          <w:sz w:val="28"/>
          <w:szCs w:val="28"/>
        </w:rPr>
        <w:t xml:space="preserve">риложению № </w:t>
      </w:r>
      <w:r w:rsidR="00606B32">
        <w:rPr>
          <w:rFonts w:ascii="Times New Roman" w:hAnsi="Times New Roman"/>
          <w:snapToGrid/>
          <w:sz w:val="28"/>
          <w:szCs w:val="28"/>
        </w:rPr>
        <w:t>4</w:t>
      </w:r>
      <w:r>
        <w:rPr>
          <w:rFonts w:ascii="Times New Roman" w:hAnsi="Times New Roman"/>
          <w:snapToGrid/>
          <w:sz w:val="28"/>
          <w:szCs w:val="28"/>
        </w:rPr>
        <w:t>.</w:t>
      </w:r>
    </w:p>
    <w:bookmarkEnd w:id="0"/>
    <w:p w:rsidR="00574ECB" w:rsidRDefault="00F63172" w:rsidP="00B671CA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</w:t>
      </w:r>
      <w:r w:rsidR="00B671CA">
        <w:rPr>
          <w:rFonts w:ascii="Times New Roman" w:hAnsi="Times New Roman"/>
          <w:snapToGrid/>
          <w:sz w:val="28"/>
          <w:szCs w:val="28"/>
        </w:rPr>
        <w:t>.Утвердить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ведомственную структуру расходов бюджета</w:t>
      </w:r>
      <w:r w:rsidR="001A22F5">
        <w:rPr>
          <w:rFonts w:ascii="Times New Roman" w:hAnsi="Times New Roman"/>
          <w:snapToGrid/>
          <w:sz w:val="28"/>
          <w:szCs w:val="28"/>
        </w:rPr>
        <w:t xml:space="preserve"> </w:t>
      </w:r>
      <w:r w:rsidR="00AC63C0">
        <w:rPr>
          <w:rFonts w:ascii="Times New Roman" w:hAnsi="Times New Roman"/>
          <w:snapToGrid/>
          <w:sz w:val="28"/>
          <w:szCs w:val="28"/>
        </w:rPr>
        <w:t>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1A22F5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AC63C0">
        <w:rPr>
          <w:rFonts w:ascii="Times New Roman" w:hAnsi="Times New Roman"/>
          <w:snapToGrid/>
          <w:sz w:val="28"/>
          <w:szCs w:val="28"/>
        </w:rPr>
        <w:t>е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AC63C0">
        <w:rPr>
          <w:rFonts w:ascii="Times New Roman" w:hAnsi="Times New Roman"/>
          <w:snapToGrid/>
          <w:sz w:val="28"/>
          <w:szCs w:val="28"/>
        </w:rPr>
        <w:t>е»</w:t>
      </w:r>
      <w:r w:rsidR="00032484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на 20</w:t>
      </w:r>
      <w:r w:rsidR="00B671CA">
        <w:rPr>
          <w:rFonts w:ascii="Times New Roman" w:hAnsi="Times New Roman"/>
          <w:snapToGrid/>
          <w:sz w:val="28"/>
          <w:szCs w:val="28"/>
        </w:rPr>
        <w:t>19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год и плановый период 20</w:t>
      </w:r>
      <w:r w:rsidR="00B671CA">
        <w:rPr>
          <w:rFonts w:ascii="Times New Roman" w:hAnsi="Times New Roman"/>
          <w:snapToGrid/>
          <w:sz w:val="28"/>
          <w:szCs w:val="28"/>
        </w:rPr>
        <w:t>20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и 202</w:t>
      </w:r>
      <w:r w:rsidR="00B671CA">
        <w:rPr>
          <w:rFonts w:ascii="Times New Roman" w:hAnsi="Times New Roman"/>
          <w:snapToGrid/>
          <w:sz w:val="28"/>
          <w:szCs w:val="28"/>
        </w:rPr>
        <w:t>1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годов</w:t>
      </w:r>
      <w:r w:rsidR="003A3B9B">
        <w:rPr>
          <w:rFonts w:ascii="Times New Roman" w:hAnsi="Times New Roman"/>
          <w:snapToGrid/>
          <w:sz w:val="28"/>
          <w:szCs w:val="28"/>
        </w:rPr>
        <w:t xml:space="preserve"> 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3A3B9B">
        <w:rPr>
          <w:rFonts w:ascii="Times New Roman" w:hAnsi="Times New Roman"/>
          <w:snapToGrid/>
          <w:sz w:val="28"/>
          <w:szCs w:val="28"/>
        </w:rPr>
        <w:t>риложени</w:t>
      </w:r>
      <w:r w:rsidR="005A0254">
        <w:rPr>
          <w:rFonts w:ascii="Times New Roman" w:hAnsi="Times New Roman"/>
          <w:snapToGrid/>
          <w:sz w:val="28"/>
          <w:szCs w:val="28"/>
        </w:rPr>
        <w:t>ю</w:t>
      </w:r>
      <w:r w:rsidR="003A3B9B">
        <w:rPr>
          <w:rFonts w:ascii="Times New Roman" w:hAnsi="Times New Roman"/>
          <w:snapToGrid/>
          <w:sz w:val="28"/>
          <w:szCs w:val="28"/>
        </w:rPr>
        <w:t xml:space="preserve"> №</w:t>
      </w:r>
      <w:r w:rsidR="00606B32">
        <w:rPr>
          <w:rFonts w:ascii="Times New Roman" w:hAnsi="Times New Roman"/>
          <w:snapToGrid/>
          <w:sz w:val="28"/>
          <w:szCs w:val="28"/>
        </w:rPr>
        <w:t>5</w:t>
      </w:r>
      <w:r w:rsidR="00A0198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к настоя</w:t>
      </w:r>
      <w:r w:rsidR="00574ECB">
        <w:rPr>
          <w:rFonts w:ascii="Times New Roman" w:hAnsi="Times New Roman"/>
          <w:snapToGrid/>
          <w:sz w:val="28"/>
          <w:szCs w:val="28"/>
        </w:rPr>
        <w:t>щему Решению.</w:t>
      </w:r>
    </w:p>
    <w:p w:rsidR="00593DB7" w:rsidRPr="001506C0" w:rsidRDefault="00CE11A5" w:rsidP="00B671C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8</w:t>
      </w:r>
      <w:r w:rsidR="00593DB7" w:rsidRPr="001506C0">
        <w:rPr>
          <w:rFonts w:ascii="Times New Roman" w:hAnsi="Times New Roman"/>
          <w:sz w:val="28"/>
          <w:szCs w:val="28"/>
        </w:rPr>
        <w:t>. У</w:t>
      </w:r>
      <w:r w:rsidR="00574ECB" w:rsidRPr="001506C0">
        <w:rPr>
          <w:rFonts w:ascii="Times New Roman" w:hAnsi="Times New Roman"/>
          <w:sz w:val="28"/>
          <w:szCs w:val="28"/>
        </w:rPr>
        <w:t>твердить</w:t>
      </w:r>
      <w:r w:rsidR="00593DB7" w:rsidRPr="001506C0">
        <w:rPr>
          <w:rFonts w:ascii="Times New Roman" w:hAnsi="Times New Roman"/>
          <w:sz w:val="28"/>
          <w:szCs w:val="28"/>
        </w:rPr>
        <w:t xml:space="preserve"> распределение </w:t>
      </w:r>
      <w:r w:rsidR="00B51C57" w:rsidRPr="001506C0">
        <w:rPr>
          <w:rFonts w:ascii="Times New Roman" w:hAnsi="Times New Roman"/>
          <w:sz w:val="28"/>
          <w:szCs w:val="28"/>
        </w:rPr>
        <w:t>бюджетных ассигнований</w:t>
      </w:r>
      <w:r w:rsidR="00C076B0" w:rsidRPr="001506C0">
        <w:rPr>
          <w:rFonts w:ascii="Times New Roman" w:hAnsi="Times New Roman"/>
          <w:sz w:val="28"/>
          <w:szCs w:val="28"/>
        </w:rPr>
        <w:t xml:space="preserve"> </w:t>
      </w:r>
      <w:r w:rsidR="001506C0">
        <w:rPr>
          <w:rFonts w:ascii="Times New Roman" w:hAnsi="Times New Roman"/>
          <w:sz w:val="28"/>
          <w:szCs w:val="28"/>
        </w:rPr>
        <w:t>по</w:t>
      </w:r>
      <w:r w:rsidR="00593DB7" w:rsidRPr="001506C0">
        <w:rPr>
          <w:rFonts w:ascii="Times New Roman" w:hAnsi="Times New Roman"/>
          <w:sz w:val="28"/>
          <w:szCs w:val="28"/>
        </w:rPr>
        <w:t xml:space="preserve"> целевым статьям (</w:t>
      </w:r>
      <w:r w:rsidR="00574ECB" w:rsidRPr="001506C0">
        <w:rPr>
          <w:rFonts w:ascii="Times New Roman" w:hAnsi="Times New Roman"/>
          <w:sz w:val="28"/>
          <w:szCs w:val="28"/>
        </w:rPr>
        <w:t xml:space="preserve">муниципальным </w:t>
      </w:r>
      <w:r w:rsidR="00C076B0" w:rsidRPr="001506C0">
        <w:rPr>
          <w:rFonts w:ascii="Times New Roman" w:hAnsi="Times New Roman"/>
          <w:sz w:val="28"/>
          <w:szCs w:val="28"/>
        </w:rPr>
        <w:t>программ</w:t>
      </w:r>
      <w:r w:rsidR="00574ECB" w:rsidRPr="001506C0">
        <w:rPr>
          <w:rFonts w:ascii="Times New Roman" w:hAnsi="Times New Roman"/>
          <w:sz w:val="28"/>
          <w:szCs w:val="28"/>
        </w:rPr>
        <w:t>а</w:t>
      </w:r>
      <w:r w:rsidR="00032484" w:rsidRPr="001506C0">
        <w:rPr>
          <w:rFonts w:ascii="Times New Roman" w:hAnsi="Times New Roman"/>
          <w:sz w:val="28"/>
          <w:szCs w:val="28"/>
        </w:rPr>
        <w:t>м</w:t>
      </w:r>
      <w:r w:rsidR="00C076B0" w:rsidRPr="001506C0">
        <w:rPr>
          <w:rFonts w:ascii="Times New Roman" w:hAnsi="Times New Roman"/>
          <w:sz w:val="28"/>
          <w:szCs w:val="28"/>
        </w:rPr>
        <w:t xml:space="preserve"> и </w:t>
      </w:r>
      <w:r w:rsidR="00593DB7" w:rsidRPr="001506C0">
        <w:rPr>
          <w:rFonts w:ascii="Times New Roman" w:hAnsi="Times New Roman"/>
          <w:sz w:val="28"/>
          <w:szCs w:val="28"/>
        </w:rPr>
        <w:t>непрограммн</w:t>
      </w:r>
      <w:r w:rsidR="00C076B0" w:rsidRPr="001506C0">
        <w:rPr>
          <w:rFonts w:ascii="Times New Roman" w:hAnsi="Times New Roman"/>
          <w:sz w:val="28"/>
          <w:szCs w:val="28"/>
        </w:rPr>
        <w:t>ым</w:t>
      </w:r>
      <w:r w:rsidR="00593DB7" w:rsidRPr="001506C0">
        <w:rPr>
          <w:rFonts w:ascii="Times New Roman" w:hAnsi="Times New Roman"/>
          <w:sz w:val="28"/>
          <w:szCs w:val="28"/>
        </w:rPr>
        <w:t xml:space="preserve"> направления</w:t>
      </w:r>
      <w:r w:rsidR="00C076B0" w:rsidRPr="001506C0">
        <w:rPr>
          <w:rFonts w:ascii="Times New Roman" w:hAnsi="Times New Roman"/>
          <w:sz w:val="28"/>
          <w:szCs w:val="28"/>
        </w:rPr>
        <w:t>м</w:t>
      </w:r>
      <w:r w:rsidR="00593DB7" w:rsidRPr="001506C0">
        <w:rPr>
          <w:rFonts w:ascii="Times New Roman" w:hAnsi="Times New Roman"/>
          <w:sz w:val="28"/>
          <w:szCs w:val="28"/>
        </w:rPr>
        <w:t xml:space="preserve"> деятельности), группам и подгруппам видов расходов</w:t>
      </w:r>
      <w:r w:rsidR="00574ECB" w:rsidRPr="001506C0">
        <w:rPr>
          <w:rFonts w:ascii="Times New Roman" w:hAnsi="Times New Roman"/>
          <w:sz w:val="28"/>
          <w:szCs w:val="28"/>
        </w:rPr>
        <w:t xml:space="preserve"> классификации расходов</w:t>
      </w:r>
      <w:r w:rsidR="00593DB7" w:rsidRPr="001506C0">
        <w:rPr>
          <w:rFonts w:ascii="Times New Roman" w:hAnsi="Times New Roman"/>
          <w:sz w:val="28"/>
          <w:szCs w:val="28"/>
        </w:rPr>
        <w:t xml:space="preserve"> на 201</w:t>
      </w:r>
      <w:r w:rsidR="00574ECB" w:rsidRPr="001506C0">
        <w:rPr>
          <w:rFonts w:ascii="Times New Roman" w:hAnsi="Times New Roman"/>
          <w:sz w:val="28"/>
          <w:szCs w:val="28"/>
        </w:rPr>
        <w:t>9</w:t>
      </w:r>
      <w:r w:rsidR="00593DB7" w:rsidRPr="001506C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574ECB" w:rsidRPr="001506C0">
        <w:rPr>
          <w:rFonts w:ascii="Times New Roman" w:hAnsi="Times New Roman"/>
          <w:sz w:val="28"/>
          <w:szCs w:val="28"/>
        </w:rPr>
        <w:t>20</w:t>
      </w:r>
      <w:r w:rsidR="00593DB7" w:rsidRPr="001506C0">
        <w:rPr>
          <w:rFonts w:ascii="Times New Roman" w:hAnsi="Times New Roman"/>
          <w:sz w:val="28"/>
          <w:szCs w:val="28"/>
        </w:rPr>
        <w:t xml:space="preserve"> и 20</w:t>
      </w:r>
      <w:r w:rsidR="00C076B0" w:rsidRPr="001506C0">
        <w:rPr>
          <w:rFonts w:ascii="Times New Roman" w:hAnsi="Times New Roman"/>
          <w:sz w:val="28"/>
          <w:szCs w:val="28"/>
        </w:rPr>
        <w:t>2</w:t>
      </w:r>
      <w:r w:rsidR="00574ECB" w:rsidRPr="001506C0">
        <w:rPr>
          <w:rFonts w:ascii="Times New Roman" w:hAnsi="Times New Roman"/>
          <w:sz w:val="28"/>
          <w:szCs w:val="28"/>
        </w:rPr>
        <w:t>1</w:t>
      </w:r>
      <w:r w:rsidR="00593DB7" w:rsidRPr="001506C0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 w:rsidR="00606B32">
        <w:rPr>
          <w:rFonts w:ascii="Times New Roman" w:hAnsi="Times New Roman"/>
          <w:sz w:val="28"/>
          <w:szCs w:val="28"/>
        </w:rPr>
        <w:t>6</w:t>
      </w:r>
      <w:r w:rsidR="00593DB7" w:rsidRPr="001506C0">
        <w:rPr>
          <w:rFonts w:ascii="Times New Roman" w:hAnsi="Times New Roman"/>
          <w:sz w:val="28"/>
          <w:szCs w:val="28"/>
        </w:rPr>
        <w:t xml:space="preserve"> к настоящему </w:t>
      </w:r>
      <w:r w:rsidR="00C076B0" w:rsidRPr="001506C0">
        <w:rPr>
          <w:rFonts w:ascii="Times New Roman" w:hAnsi="Times New Roman"/>
          <w:sz w:val="28"/>
          <w:szCs w:val="28"/>
        </w:rPr>
        <w:t>Р</w:t>
      </w:r>
      <w:r w:rsidR="00593DB7" w:rsidRPr="001506C0">
        <w:rPr>
          <w:rFonts w:ascii="Times New Roman" w:hAnsi="Times New Roman"/>
          <w:sz w:val="28"/>
          <w:szCs w:val="28"/>
        </w:rPr>
        <w:t>ешению.</w:t>
      </w:r>
    </w:p>
    <w:p w:rsidR="00AC79CC" w:rsidRPr="00DC6673" w:rsidRDefault="00CE11A5" w:rsidP="00FE11E2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="00EF025F">
        <w:rPr>
          <w:rFonts w:ascii="Times New Roman" w:hAnsi="Times New Roman"/>
          <w:snapToGrid/>
          <w:sz w:val="28"/>
          <w:szCs w:val="28"/>
        </w:rPr>
        <w:t>.</w:t>
      </w:r>
      <w:r w:rsidR="00FE11E2">
        <w:rPr>
          <w:rFonts w:ascii="Times New Roman" w:hAnsi="Times New Roman"/>
          <w:snapToGrid/>
          <w:sz w:val="28"/>
          <w:szCs w:val="28"/>
        </w:rPr>
        <w:t>Устан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овить общий объем бюджетных ассигнований на исполнение публичных нормативных обязательств на 201</w:t>
      </w:r>
      <w:r w:rsidR="00B7452A">
        <w:rPr>
          <w:rFonts w:ascii="Times New Roman" w:hAnsi="Times New Roman"/>
          <w:color w:val="000000"/>
          <w:sz w:val="28"/>
          <w:szCs w:val="28"/>
        </w:rPr>
        <w:t>9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, на</w:t>
      </w:r>
      <w:r w:rsidR="00DC66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20</w:t>
      </w:r>
      <w:r w:rsidR="00B7452A">
        <w:rPr>
          <w:rFonts w:ascii="Times New Roman" w:hAnsi="Times New Roman"/>
          <w:color w:val="000000"/>
          <w:sz w:val="28"/>
          <w:szCs w:val="28"/>
        </w:rPr>
        <w:t>20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B7452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DC6673">
        <w:rPr>
          <w:rFonts w:ascii="Times New Roman" w:hAnsi="Times New Roman"/>
          <w:color w:val="000000"/>
          <w:sz w:val="28"/>
          <w:szCs w:val="28"/>
        </w:rPr>
        <w:t>2</w:t>
      </w:r>
      <w:r w:rsidR="00B7452A">
        <w:rPr>
          <w:rFonts w:ascii="Times New Roman" w:hAnsi="Times New Roman"/>
          <w:color w:val="000000"/>
          <w:sz w:val="28"/>
          <w:szCs w:val="28"/>
        </w:rPr>
        <w:t>1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лей.</w:t>
      </w:r>
    </w:p>
    <w:p w:rsidR="00F75E5C" w:rsidRPr="00DC6673" w:rsidRDefault="00AC79CC" w:rsidP="00AC79CC">
      <w:pPr>
        <w:widowControl/>
        <w:tabs>
          <w:tab w:val="left" w:pos="1095"/>
        </w:tabs>
        <w:jc w:val="both"/>
        <w:rPr>
          <w:rFonts w:ascii="Times New Roman" w:hAnsi="Times New Roman"/>
          <w:snapToGrid/>
          <w:sz w:val="28"/>
          <w:szCs w:val="28"/>
        </w:rPr>
      </w:pPr>
      <w:r w:rsidRPr="00DC6673">
        <w:rPr>
          <w:rFonts w:ascii="Times New Roman" w:hAnsi="Times New Roman"/>
          <w:snapToGrid/>
          <w:sz w:val="28"/>
          <w:szCs w:val="28"/>
        </w:rPr>
        <w:t xml:space="preserve">           </w:t>
      </w:r>
      <w:r w:rsidR="00CE11A5">
        <w:rPr>
          <w:rFonts w:ascii="Times New Roman" w:hAnsi="Times New Roman"/>
          <w:snapToGrid/>
          <w:sz w:val="28"/>
          <w:szCs w:val="28"/>
        </w:rPr>
        <w:t>10</w:t>
      </w:r>
      <w:r w:rsidR="00F75E5C" w:rsidRPr="00DC6673">
        <w:rPr>
          <w:rFonts w:ascii="Times New Roman" w:hAnsi="Times New Roman"/>
          <w:snapToGrid/>
          <w:sz w:val="28"/>
          <w:szCs w:val="28"/>
        </w:rPr>
        <w:t>. У</w:t>
      </w:r>
      <w:r w:rsidR="00351EBC">
        <w:rPr>
          <w:rFonts w:ascii="Times New Roman" w:hAnsi="Times New Roman"/>
          <w:snapToGrid/>
          <w:sz w:val="28"/>
          <w:szCs w:val="28"/>
        </w:rPr>
        <w:t>твердить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объем бюджетных ассигнований дорожного фонда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 w:rsidR="00774C68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F75E5C" w:rsidRPr="00DC6673">
        <w:rPr>
          <w:rFonts w:ascii="Times New Roman" w:hAnsi="Times New Roman"/>
          <w:snapToGrid/>
          <w:sz w:val="28"/>
          <w:szCs w:val="28"/>
        </w:rPr>
        <w:t>поселения на 201</w:t>
      </w:r>
      <w:r w:rsidR="00774C68">
        <w:rPr>
          <w:rFonts w:ascii="Times New Roman" w:hAnsi="Times New Roman"/>
          <w:snapToGrid/>
          <w:sz w:val="28"/>
          <w:szCs w:val="28"/>
        </w:rPr>
        <w:t>9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910875">
        <w:rPr>
          <w:rFonts w:ascii="Times New Roman" w:hAnsi="Times New Roman"/>
          <w:snapToGrid/>
          <w:sz w:val="28"/>
          <w:szCs w:val="28"/>
        </w:rPr>
        <w:t>104</w:t>
      </w:r>
      <w:r w:rsidR="00BE7098">
        <w:rPr>
          <w:rFonts w:ascii="Times New Roman" w:hAnsi="Times New Roman"/>
          <w:snapToGrid/>
          <w:sz w:val="28"/>
          <w:szCs w:val="28"/>
        </w:rPr>
        <w:t> </w:t>
      </w:r>
      <w:r w:rsidR="00910875">
        <w:rPr>
          <w:rFonts w:ascii="Times New Roman" w:hAnsi="Times New Roman"/>
          <w:snapToGrid/>
          <w:sz w:val="28"/>
          <w:szCs w:val="28"/>
        </w:rPr>
        <w:t>710</w:t>
      </w:r>
      <w:r w:rsidR="00BE7098">
        <w:rPr>
          <w:rFonts w:ascii="Times New Roman" w:hAnsi="Times New Roman"/>
          <w:snapToGrid/>
          <w:sz w:val="28"/>
          <w:szCs w:val="28"/>
        </w:rPr>
        <w:t>,00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руб</w:t>
      </w:r>
      <w:r w:rsidR="00BE7098">
        <w:rPr>
          <w:rFonts w:ascii="Times New Roman" w:hAnsi="Times New Roman"/>
          <w:snapToGrid/>
          <w:sz w:val="28"/>
          <w:szCs w:val="28"/>
        </w:rPr>
        <w:t>лей.</w:t>
      </w:r>
    </w:p>
    <w:p w:rsidR="003E433D" w:rsidRPr="00764EE8" w:rsidRDefault="002A2E92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1</w:t>
      </w:r>
      <w:r w:rsidR="00351EBC">
        <w:rPr>
          <w:rFonts w:ascii="Times New Roman" w:hAnsi="Times New Roman"/>
          <w:snapToGrid/>
          <w:sz w:val="28"/>
          <w:szCs w:val="28"/>
        </w:rPr>
        <w:t>.</w:t>
      </w:r>
      <w:r w:rsidR="00596FBD" w:rsidRPr="005028FA">
        <w:rPr>
          <w:rFonts w:ascii="Times New Roman" w:hAnsi="Times New Roman"/>
          <w:snapToGrid/>
          <w:sz w:val="28"/>
          <w:szCs w:val="28"/>
        </w:rPr>
        <w:t>Установить объем межбюджетных трансфертов, получ</w:t>
      </w:r>
      <w:r w:rsidR="00596FBD">
        <w:rPr>
          <w:rFonts w:ascii="Times New Roman" w:hAnsi="Times New Roman"/>
          <w:snapToGrid/>
          <w:sz w:val="28"/>
          <w:szCs w:val="28"/>
        </w:rPr>
        <w:t>аемых из других бюджетов</w:t>
      </w:r>
      <w:r w:rsidR="00F36DD3" w:rsidRPr="00764EE8">
        <w:rPr>
          <w:rFonts w:ascii="Calibri" w:hAnsi="Calibri"/>
          <w:sz w:val="28"/>
          <w:szCs w:val="28"/>
        </w:rPr>
        <w:t>:</w:t>
      </w:r>
    </w:p>
    <w:p w:rsidR="00F36DD3" w:rsidRDefault="00F36DD3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 201</w:t>
      </w:r>
      <w:r w:rsidR="00351EBC">
        <w:rPr>
          <w:rFonts w:ascii="Times New Roman" w:hAnsi="Times New Roman"/>
          <w:snapToGrid/>
          <w:sz w:val="28"/>
          <w:szCs w:val="28"/>
        </w:rPr>
        <w:t>9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C657DB">
        <w:rPr>
          <w:rFonts w:ascii="Times New Roman" w:hAnsi="Times New Roman"/>
          <w:snapToGrid/>
          <w:sz w:val="28"/>
          <w:szCs w:val="28"/>
        </w:rPr>
        <w:t>545 </w:t>
      </w:r>
      <w:r w:rsidR="0087000A">
        <w:rPr>
          <w:rFonts w:ascii="Times New Roman" w:hAnsi="Times New Roman"/>
          <w:snapToGrid/>
          <w:sz w:val="28"/>
          <w:szCs w:val="28"/>
        </w:rPr>
        <w:t>7</w:t>
      </w:r>
      <w:r w:rsidR="00C657DB">
        <w:rPr>
          <w:rFonts w:ascii="Times New Roman" w:hAnsi="Times New Roman"/>
          <w:snapToGrid/>
          <w:sz w:val="28"/>
          <w:szCs w:val="28"/>
        </w:rPr>
        <w:t>15,</w:t>
      </w:r>
      <w:r w:rsidR="00940172">
        <w:rPr>
          <w:rFonts w:ascii="Times New Roman" w:hAnsi="Times New Roman"/>
          <w:snapToGrid/>
          <w:sz w:val="28"/>
          <w:szCs w:val="28"/>
        </w:rPr>
        <w:t>0</w:t>
      </w:r>
      <w:r w:rsidR="00351EBC">
        <w:rPr>
          <w:rFonts w:ascii="Times New Roman" w:hAnsi="Times New Roman"/>
          <w:snapToGrid/>
          <w:sz w:val="28"/>
          <w:szCs w:val="28"/>
        </w:rPr>
        <w:t>5</w:t>
      </w:r>
      <w:r w:rsidR="00940172">
        <w:rPr>
          <w:rFonts w:ascii="Times New Roman" w:hAnsi="Times New Roman"/>
          <w:snapToGrid/>
          <w:sz w:val="28"/>
          <w:szCs w:val="28"/>
        </w:rPr>
        <w:t xml:space="preserve"> рублей</w:t>
      </w:r>
      <w:r w:rsidR="008F54FA">
        <w:rPr>
          <w:rFonts w:ascii="Times New Roman" w:hAnsi="Times New Roman"/>
          <w:snapToGrid/>
          <w:sz w:val="28"/>
          <w:szCs w:val="28"/>
        </w:rPr>
        <w:t>, в том числе:</w:t>
      </w:r>
    </w:p>
    <w:p w:rsidR="00BD3417" w:rsidRDefault="0094017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53598">
        <w:rPr>
          <w:rFonts w:ascii="Times New Roman" w:hAnsi="Times New Roman"/>
          <w:snapToGrid/>
          <w:sz w:val="28"/>
          <w:szCs w:val="28"/>
        </w:rPr>
        <w:t>д</w:t>
      </w:r>
      <w:r w:rsidR="00BD3417">
        <w:rPr>
          <w:rFonts w:ascii="Times New Roman" w:hAnsi="Times New Roman"/>
          <w:snapToGrid/>
          <w:sz w:val="28"/>
          <w:szCs w:val="28"/>
        </w:rPr>
        <w:t>отация на выравнивание уровня бюджетной обеспеч</w:t>
      </w:r>
      <w:r w:rsidR="00B03F3E">
        <w:rPr>
          <w:rFonts w:ascii="Times New Roman" w:hAnsi="Times New Roman"/>
          <w:snapToGrid/>
          <w:sz w:val="28"/>
          <w:szCs w:val="28"/>
        </w:rPr>
        <w:t xml:space="preserve">енности поселений в сумме </w:t>
      </w:r>
      <w:r w:rsidR="00C657DB">
        <w:rPr>
          <w:rFonts w:ascii="Times New Roman" w:hAnsi="Times New Roman"/>
          <w:snapToGrid/>
          <w:sz w:val="28"/>
          <w:szCs w:val="28"/>
        </w:rPr>
        <w:t>112</w:t>
      </w:r>
      <w:r w:rsidR="008F54FA"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6A0DEF" w:rsidRDefault="006A0DE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поддержку мер по обеспечению сбалансированности бюджетов </w:t>
      </w:r>
      <w:r w:rsidR="00C657DB">
        <w:rPr>
          <w:rFonts w:ascii="Times New Roman" w:hAnsi="Times New Roman"/>
          <w:snapToGrid/>
          <w:sz w:val="28"/>
          <w:szCs w:val="28"/>
        </w:rPr>
        <w:t>249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 w:rsidR="0087000A">
        <w:rPr>
          <w:rFonts w:ascii="Times New Roman" w:hAnsi="Times New Roman"/>
          <w:snapToGrid/>
          <w:sz w:val="28"/>
          <w:szCs w:val="28"/>
        </w:rPr>
        <w:t>4</w:t>
      </w:r>
      <w:r>
        <w:rPr>
          <w:rFonts w:ascii="Times New Roman" w:hAnsi="Times New Roman"/>
          <w:snapToGrid/>
          <w:sz w:val="28"/>
          <w:szCs w:val="28"/>
        </w:rPr>
        <w:t>00,00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>;</w:t>
      </w:r>
    </w:p>
    <w:p w:rsidR="008F54F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с</w:t>
      </w:r>
      <w:r w:rsidR="00BD3417">
        <w:rPr>
          <w:rFonts w:ascii="Times New Roman" w:hAnsi="Times New Roman"/>
          <w:snapToGrid/>
          <w:sz w:val="28"/>
          <w:szCs w:val="28"/>
        </w:rPr>
        <w:t xml:space="preserve">убвенция на осуществление полномочий по первичному воинскому учету на территориях, где отсутствуют военные комиссариаты в сумме 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BD3417" w:rsidRDefault="00351EBC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79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305</w:t>
      </w:r>
      <w:r w:rsidR="00BD3417">
        <w:rPr>
          <w:rFonts w:ascii="Times New Roman" w:hAnsi="Times New Roman"/>
          <w:snapToGrid/>
          <w:sz w:val="28"/>
          <w:szCs w:val="28"/>
        </w:rPr>
        <w:t>,0</w:t>
      </w:r>
      <w:r>
        <w:rPr>
          <w:rFonts w:ascii="Times New Roman" w:hAnsi="Times New Roman"/>
          <w:snapToGrid/>
          <w:sz w:val="28"/>
          <w:szCs w:val="28"/>
        </w:rPr>
        <w:t>5</w:t>
      </w:r>
      <w:r w:rsidR="00BD3417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 w:rsidR="00853598">
        <w:rPr>
          <w:rFonts w:ascii="Times New Roman" w:hAnsi="Times New Roman"/>
          <w:snapToGrid/>
          <w:sz w:val="28"/>
          <w:szCs w:val="28"/>
        </w:rPr>
        <w:t>;</w:t>
      </w:r>
      <w:r w:rsidR="00BD3417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655E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>и</w:t>
      </w:r>
      <w:r w:rsidR="005655EA">
        <w:rPr>
          <w:rFonts w:ascii="Times New Roman" w:hAnsi="Times New Roman"/>
          <w:snapToGrid/>
          <w:sz w:val="28"/>
          <w:szCs w:val="28"/>
        </w:rPr>
        <w:t>ные межбюджетные трансферты</w:t>
      </w:r>
      <w:r w:rsidR="00FA33FE">
        <w:rPr>
          <w:rFonts w:ascii="Times New Roman" w:hAnsi="Times New Roman"/>
          <w:snapToGrid/>
          <w:sz w:val="28"/>
          <w:szCs w:val="28"/>
        </w:rPr>
        <w:t xml:space="preserve"> сельским поселениям из бюджета</w:t>
      </w:r>
      <w:r w:rsidR="00870FCF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«Почепский район»</w:t>
      </w:r>
      <w:r w:rsidR="005655EA">
        <w:rPr>
          <w:rFonts w:ascii="Times New Roman" w:hAnsi="Times New Roman"/>
          <w:snapToGrid/>
          <w:sz w:val="28"/>
          <w:szCs w:val="28"/>
        </w:rPr>
        <w:t xml:space="preserve"> в сумме </w:t>
      </w:r>
      <w:r w:rsidR="00C657DB">
        <w:rPr>
          <w:rFonts w:ascii="Times New Roman" w:hAnsi="Times New Roman"/>
          <w:snapToGrid/>
          <w:sz w:val="28"/>
          <w:szCs w:val="28"/>
        </w:rPr>
        <w:t>105 010</w:t>
      </w:r>
      <w:r w:rsidR="003C4F74">
        <w:rPr>
          <w:rFonts w:ascii="Times New Roman" w:hAnsi="Times New Roman"/>
          <w:snapToGrid/>
          <w:sz w:val="28"/>
          <w:szCs w:val="28"/>
        </w:rPr>
        <w:t>,00</w:t>
      </w:r>
      <w:r w:rsidR="005655EA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 xml:space="preserve">, 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на осуществление части полномочий, предусмотренных соглашениями о передаче полномочий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 дорожн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автомобильных дорог местного значения в границ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населенных пунктов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r w:rsidR="003C4F74">
        <w:rPr>
          <w:rFonts w:ascii="Times New Roman" w:eastAsia="Calibri" w:hAnsi="Times New Roman"/>
          <w:sz w:val="28"/>
          <w:szCs w:val="28"/>
          <w:lang w:eastAsia="en-US"/>
        </w:rPr>
        <w:t>и обеспечение безопасности дорожного движения на них, включая создание и обеспечение функционирования парковок(парковочных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C4F74" w:rsidRDefault="003C4F74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иные межбюджетные трансферты сельским поселениям из бюджета</w:t>
      </w:r>
      <w:r w:rsidR="008F54FA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образования «Почепский район»</w:t>
      </w:r>
      <w:r w:rsidR="008F54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сумме </w:t>
      </w:r>
      <w:r w:rsidR="00EF58F5">
        <w:rPr>
          <w:rFonts w:ascii="Times New Roman" w:eastAsia="Calibri" w:hAnsi="Times New Roman"/>
          <w:sz w:val="28"/>
          <w:szCs w:val="28"/>
          <w:lang w:eastAsia="en-US"/>
        </w:rPr>
        <w:t>300</w:t>
      </w:r>
      <w:r>
        <w:rPr>
          <w:rFonts w:ascii="Times New Roman" w:eastAsia="Calibri" w:hAnsi="Times New Roman"/>
          <w:sz w:val="28"/>
          <w:szCs w:val="28"/>
          <w:lang w:eastAsia="en-US"/>
        </w:rPr>
        <w:t>,00 ру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лей,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осуществление части полномочий, на обеспечение проживающих в поселении и нуждающихся в жилых помещениях малоимущих граждан жилыми помещениями,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 строительства и </w:t>
      </w:r>
      <w:r>
        <w:rPr>
          <w:rFonts w:ascii="Times New Roman" w:eastAsia="Calibri" w:hAnsi="Times New Roman"/>
          <w:sz w:val="28"/>
          <w:szCs w:val="28"/>
          <w:lang w:eastAsia="en-US"/>
        </w:rPr>
        <w:t>содержани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жилищного фонда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, создание условий для жилищного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строительства, </w:t>
      </w:r>
      <w:r>
        <w:rPr>
          <w:rFonts w:ascii="Times New Roman" w:eastAsia="Calibri" w:hAnsi="Times New Roman"/>
          <w:sz w:val="28"/>
          <w:szCs w:val="28"/>
          <w:lang w:eastAsia="en-US"/>
        </w:rPr>
        <w:t>осуществление муниципального жилищного контроля,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а также иных полномочий органов местного самоуправления в соответствии с жилищным законодательством;</w:t>
      </w:r>
    </w:p>
    <w:p w:rsidR="008F54FA" w:rsidRDefault="008F54FA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на 20</w:t>
      </w:r>
      <w:r w:rsidR="0085060F">
        <w:rPr>
          <w:rFonts w:ascii="Times New Roman" w:hAnsi="Times New Roman"/>
          <w:snapToGrid/>
          <w:sz w:val="28"/>
          <w:szCs w:val="28"/>
        </w:rPr>
        <w:t>20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 </w:t>
      </w:r>
      <w:r w:rsidR="00227800">
        <w:rPr>
          <w:rFonts w:ascii="Times New Roman" w:hAnsi="Times New Roman"/>
          <w:snapToGrid/>
          <w:sz w:val="28"/>
          <w:szCs w:val="28"/>
        </w:rPr>
        <w:t>173</w:t>
      </w:r>
      <w:r>
        <w:rPr>
          <w:rFonts w:ascii="Times New Roman" w:hAnsi="Times New Roman"/>
          <w:snapToGrid/>
          <w:sz w:val="28"/>
          <w:szCs w:val="28"/>
        </w:rPr>
        <w:t> </w:t>
      </w:r>
      <w:r w:rsidR="0031037D">
        <w:rPr>
          <w:rFonts w:ascii="Times New Roman" w:hAnsi="Times New Roman"/>
          <w:snapToGrid/>
          <w:sz w:val="28"/>
          <w:szCs w:val="28"/>
        </w:rPr>
        <w:t>305</w:t>
      </w:r>
      <w:r>
        <w:rPr>
          <w:rFonts w:ascii="Times New Roman" w:hAnsi="Times New Roman"/>
          <w:snapToGrid/>
          <w:sz w:val="28"/>
          <w:szCs w:val="28"/>
        </w:rPr>
        <w:t>,0</w:t>
      </w:r>
      <w:r w:rsidR="0031037D">
        <w:rPr>
          <w:rFonts w:ascii="Times New Roman" w:hAnsi="Times New Roman"/>
          <w:snapToGrid/>
          <w:sz w:val="28"/>
          <w:szCs w:val="28"/>
        </w:rPr>
        <w:t>5</w:t>
      </w:r>
      <w:r>
        <w:rPr>
          <w:rFonts w:ascii="Times New Roman" w:hAnsi="Times New Roman"/>
          <w:snapToGrid/>
          <w:sz w:val="28"/>
          <w:szCs w:val="28"/>
        </w:rPr>
        <w:t xml:space="preserve"> рублей</w:t>
      </w:r>
      <w:r w:rsidR="004C5D9A">
        <w:rPr>
          <w:rFonts w:ascii="Times New Roman" w:hAnsi="Times New Roman"/>
          <w:snapToGrid/>
          <w:sz w:val="28"/>
          <w:szCs w:val="28"/>
        </w:rPr>
        <w:t>, в том числе :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</w:t>
      </w:r>
      <w:r w:rsidR="00227800">
        <w:rPr>
          <w:rFonts w:ascii="Times New Roman" w:hAnsi="Times New Roman"/>
          <w:snapToGrid/>
          <w:sz w:val="28"/>
          <w:szCs w:val="28"/>
        </w:rPr>
        <w:t xml:space="preserve">беспеченности поселений в сумме 94 </w:t>
      </w:r>
      <w:r>
        <w:rPr>
          <w:rFonts w:ascii="Times New Roman" w:hAnsi="Times New Roman"/>
          <w:snapToGrid/>
          <w:sz w:val="28"/>
          <w:szCs w:val="28"/>
        </w:rPr>
        <w:t>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поддержку мер по обеспечению сбалансированности бюджетов </w:t>
      </w:r>
      <w:r w:rsidR="0031037D">
        <w:rPr>
          <w:rFonts w:ascii="Times New Roman" w:hAnsi="Times New Roman"/>
          <w:snapToGrid/>
          <w:sz w:val="28"/>
          <w:szCs w:val="28"/>
        </w:rPr>
        <w:t>0</w:t>
      </w:r>
      <w:r>
        <w:rPr>
          <w:rFonts w:ascii="Times New Roman" w:hAnsi="Times New Roman"/>
          <w:snapToGrid/>
          <w:sz w:val="28"/>
          <w:szCs w:val="28"/>
        </w:rPr>
        <w:t xml:space="preserve">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830649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79</w:t>
      </w:r>
      <w:r w:rsidR="004C5D9A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305</w:t>
      </w:r>
      <w:r w:rsidR="004C5D9A">
        <w:rPr>
          <w:rFonts w:ascii="Times New Roman" w:hAnsi="Times New Roman"/>
          <w:snapToGrid/>
          <w:sz w:val="28"/>
          <w:szCs w:val="28"/>
        </w:rPr>
        <w:t>,0</w:t>
      </w:r>
      <w:r>
        <w:rPr>
          <w:rFonts w:ascii="Times New Roman" w:hAnsi="Times New Roman"/>
          <w:snapToGrid/>
          <w:sz w:val="28"/>
          <w:szCs w:val="28"/>
        </w:rPr>
        <w:t>5</w:t>
      </w:r>
      <w:r w:rsidR="004C5D9A">
        <w:rPr>
          <w:rFonts w:ascii="Times New Roman" w:hAnsi="Times New Roman"/>
          <w:snapToGrid/>
          <w:sz w:val="28"/>
          <w:szCs w:val="28"/>
        </w:rPr>
        <w:t xml:space="preserve"> рублей; </w:t>
      </w:r>
    </w:p>
    <w:p w:rsidR="008F54FA" w:rsidRDefault="008F54FA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202</w:t>
      </w:r>
      <w:r w:rsidR="00830649">
        <w:rPr>
          <w:rFonts w:ascii="Times New Roman" w:hAnsi="Times New Roman"/>
          <w:snapToGrid/>
          <w:sz w:val="28"/>
          <w:szCs w:val="28"/>
        </w:rPr>
        <w:t>1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 </w:t>
      </w:r>
      <w:r w:rsidR="00227800">
        <w:rPr>
          <w:rFonts w:ascii="Times New Roman" w:hAnsi="Times New Roman"/>
          <w:snapToGrid/>
          <w:sz w:val="28"/>
          <w:szCs w:val="28"/>
        </w:rPr>
        <w:t>173</w:t>
      </w:r>
      <w:r>
        <w:rPr>
          <w:rFonts w:ascii="Times New Roman" w:hAnsi="Times New Roman"/>
          <w:snapToGrid/>
          <w:sz w:val="28"/>
          <w:szCs w:val="28"/>
        </w:rPr>
        <w:t> </w:t>
      </w:r>
      <w:r w:rsidR="00830649">
        <w:rPr>
          <w:rFonts w:ascii="Times New Roman" w:hAnsi="Times New Roman"/>
          <w:snapToGrid/>
          <w:sz w:val="28"/>
          <w:szCs w:val="28"/>
        </w:rPr>
        <w:t>305</w:t>
      </w:r>
      <w:r>
        <w:rPr>
          <w:rFonts w:ascii="Times New Roman" w:hAnsi="Times New Roman"/>
          <w:snapToGrid/>
          <w:sz w:val="28"/>
          <w:szCs w:val="28"/>
        </w:rPr>
        <w:t>,0</w:t>
      </w:r>
      <w:r w:rsidR="00830649">
        <w:rPr>
          <w:rFonts w:ascii="Times New Roman" w:hAnsi="Times New Roman"/>
          <w:snapToGrid/>
          <w:sz w:val="28"/>
          <w:szCs w:val="28"/>
        </w:rPr>
        <w:t>5</w:t>
      </w:r>
      <w:r>
        <w:rPr>
          <w:rFonts w:ascii="Times New Roman" w:hAnsi="Times New Roman"/>
          <w:snapToGrid/>
          <w:sz w:val="28"/>
          <w:szCs w:val="28"/>
        </w:rPr>
        <w:t xml:space="preserve"> рублей</w:t>
      </w:r>
      <w:r w:rsidR="00830649">
        <w:rPr>
          <w:rFonts w:ascii="Times New Roman" w:hAnsi="Times New Roman"/>
          <w:snapToGrid/>
          <w:sz w:val="28"/>
          <w:szCs w:val="28"/>
        </w:rPr>
        <w:t>, в том числе: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выравнивание уровня бюджетной обеспеченности поселений в сумме </w:t>
      </w:r>
      <w:r w:rsidR="00227800">
        <w:rPr>
          <w:rFonts w:ascii="Times New Roman" w:hAnsi="Times New Roman"/>
          <w:snapToGrid/>
          <w:sz w:val="28"/>
          <w:szCs w:val="28"/>
        </w:rPr>
        <w:t>94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поддержку мер по обеспечению сбалансированности бюджетов </w:t>
      </w:r>
      <w:r w:rsidR="00830649">
        <w:rPr>
          <w:rFonts w:ascii="Times New Roman" w:hAnsi="Times New Roman"/>
          <w:snapToGrid/>
          <w:sz w:val="28"/>
          <w:szCs w:val="28"/>
        </w:rPr>
        <w:t>0</w:t>
      </w:r>
      <w:r>
        <w:rPr>
          <w:rFonts w:ascii="Times New Roman" w:hAnsi="Times New Roman"/>
          <w:snapToGrid/>
          <w:sz w:val="28"/>
          <w:szCs w:val="28"/>
        </w:rPr>
        <w:t xml:space="preserve">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830649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79</w:t>
      </w:r>
      <w:r w:rsidR="003E21DC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305</w:t>
      </w:r>
      <w:r w:rsidR="004C5D9A">
        <w:rPr>
          <w:rFonts w:ascii="Times New Roman" w:hAnsi="Times New Roman"/>
          <w:snapToGrid/>
          <w:sz w:val="28"/>
          <w:szCs w:val="28"/>
        </w:rPr>
        <w:t>,0</w:t>
      </w:r>
      <w:r>
        <w:rPr>
          <w:rFonts w:ascii="Times New Roman" w:hAnsi="Times New Roman"/>
          <w:snapToGrid/>
          <w:sz w:val="28"/>
          <w:szCs w:val="28"/>
        </w:rPr>
        <w:t>5</w:t>
      </w:r>
      <w:r w:rsidR="004C5D9A">
        <w:rPr>
          <w:rFonts w:ascii="Times New Roman" w:hAnsi="Times New Roman"/>
          <w:snapToGrid/>
          <w:sz w:val="28"/>
          <w:szCs w:val="28"/>
        </w:rPr>
        <w:t xml:space="preserve"> рубл</w:t>
      </w:r>
      <w:r>
        <w:rPr>
          <w:rFonts w:ascii="Times New Roman" w:hAnsi="Times New Roman"/>
          <w:snapToGrid/>
          <w:sz w:val="28"/>
          <w:szCs w:val="28"/>
        </w:rPr>
        <w:t>ей.</w:t>
      </w:r>
      <w:r w:rsidR="004C5D9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C7B1D" w:rsidRDefault="00351EBC" w:rsidP="00EC7B1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2</w:t>
      </w:r>
      <w:r>
        <w:rPr>
          <w:rFonts w:ascii="Times New Roman" w:hAnsi="Times New Roman"/>
          <w:snapToGrid/>
          <w:sz w:val="28"/>
          <w:szCs w:val="28"/>
        </w:rPr>
        <w:t>.</w:t>
      </w:r>
      <w:r w:rsidR="00EC7B1D" w:rsidRPr="00FF79B0">
        <w:rPr>
          <w:rFonts w:ascii="Times New Roman" w:hAnsi="Times New Roman"/>
          <w:snapToGrid/>
          <w:sz w:val="28"/>
          <w:szCs w:val="28"/>
        </w:rPr>
        <w:t>У</w:t>
      </w:r>
      <w:r w:rsidR="00EC7B1D">
        <w:rPr>
          <w:rFonts w:ascii="Times New Roman" w:hAnsi="Times New Roman"/>
          <w:snapToGrid/>
          <w:sz w:val="28"/>
          <w:szCs w:val="28"/>
        </w:rPr>
        <w:t>становить</w:t>
      </w:r>
      <w:r w:rsidR="00EC7B1D" w:rsidRPr="00FF79B0">
        <w:rPr>
          <w:rFonts w:ascii="Times New Roman" w:hAnsi="Times New Roman"/>
          <w:snapToGrid/>
          <w:sz w:val="28"/>
          <w:szCs w:val="28"/>
        </w:rPr>
        <w:t xml:space="preserve"> размер резервного фонда </w:t>
      </w:r>
      <w:r w:rsidR="00227800">
        <w:rPr>
          <w:rFonts w:ascii="Times New Roman" w:hAnsi="Times New Roman"/>
          <w:snapToGrid/>
          <w:sz w:val="28"/>
          <w:szCs w:val="28"/>
        </w:rPr>
        <w:t xml:space="preserve"> Моск</w:t>
      </w:r>
      <w:r w:rsidR="00EC7B1D">
        <w:rPr>
          <w:rFonts w:ascii="Times New Roman" w:hAnsi="Times New Roman"/>
          <w:snapToGrid/>
          <w:sz w:val="28"/>
          <w:szCs w:val="28"/>
        </w:rPr>
        <w:t xml:space="preserve">овской сельской </w:t>
      </w:r>
      <w:r w:rsidR="00EC7B1D" w:rsidRPr="00EE1FAC">
        <w:rPr>
          <w:rFonts w:ascii="Times New Roman" w:hAnsi="Times New Roman"/>
          <w:snapToGrid/>
          <w:sz w:val="28"/>
          <w:szCs w:val="28"/>
        </w:rPr>
        <w:t>администрации</w:t>
      </w:r>
      <w:r w:rsidR="00EC7B1D">
        <w:rPr>
          <w:rFonts w:ascii="Times New Roman" w:hAnsi="Times New Roman"/>
          <w:snapToGrid/>
          <w:sz w:val="28"/>
          <w:szCs w:val="28"/>
        </w:rPr>
        <w:t xml:space="preserve"> Почепского района Брянской области  на 20</w:t>
      </w:r>
      <w:r w:rsidR="00EC7B1D" w:rsidRPr="0036798C">
        <w:rPr>
          <w:rFonts w:ascii="Times New Roman" w:hAnsi="Times New Roman"/>
          <w:snapToGrid/>
          <w:sz w:val="28"/>
          <w:szCs w:val="28"/>
        </w:rPr>
        <w:t>1</w:t>
      </w:r>
      <w:r w:rsidR="00EC7B1D">
        <w:rPr>
          <w:rFonts w:ascii="Times New Roman" w:hAnsi="Times New Roman"/>
          <w:snapToGrid/>
          <w:sz w:val="28"/>
          <w:szCs w:val="28"/>
        </w:rPr>
        <w:t>9</w:t>
      </w:r>
      <w:r w:rsidR="00EC7B1D" w:rsidRPr="005028FA">
        <w:rPr>
          <w:rFonts w:ascii="Times New Roman" w:hAnsi="Times New Roman"/>
          <w:snapToGrid/>
          <w:sz w:val="28"/>
          <w:szCs w:val="28"/>
        </w:rPr>
        <w:t xml:space="preserve"> год в </w:t>
      </w:r>
      <w:r w:rsidR="00EC7B1D" w:rsidRPr="003364A2">
        <w:rPr>
          <w:rFonts w:ascii="Times New Roman" w:hAnsi="Times New Roman"/>
          <w:snapToGrid/>
          <w:sz w:val="28"/>
          <w:szCs w:val="28"/>
        </w:rPr>
        <w:t xml:space="preserve">сумме </w:t>
      </w:r>
      <w:r w:rsidR="00227800">
        <w:rPr>
          <w:rFonts w:ascii="Times New Roman" w:hAnsi="Times New Roman"/>
          <w:snapToGrid/>
          <w:sz w:val="28"/>
          <w:szCs w:val="28"/>
        </w:rPr>
        <w:t>10</w:t>
      </w:r>
      <w:r w:rsidR="00EC7B1D">
        <w:rPr>
          <w:rFonts w:ascii="Times New Roman" w:hAnsi="Times New Roman"/>
          <w:snapToGrid/>
          <w:sz w:val="28"/>
          <w:szCs w:val="28"/>
        </w:rPr>
        <w:t> 000,00</w:t>
      </w:r>
      <w:r w:rsidR="00EC7B1D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EC7B1D" w:rsidRPr="00B3583D">
        <w:rPr>
          <w:rFonts w:ascii="Times New Roman" w:hAnsi="Times New Roman"/>
          <w:snapToGrid/>
          <w:sz w:val="28"/>
          <w:szCs w:val="28"/>
        </w:rPr>
        <w:t>руб</w:t>
      </w:r>
      <w:r w:rsidR="00EC7B1D">
        <w:rPr>
          <w:rFonts w:ascii="Times New Roman" w:hAnsi="Times New Roman"/>
          <w:snapToGrid/>
          <w:sz w:val="28"/>
          <w:szCs w:val="28"/>
        </w:rPr>
        <w:t xml:space="preserve">лей, на 2020 год в сумме 0 рублей и на 2021 год в сумме </w:t>
      </w:r>
    </w:p>
    <w:p w:rsidR="00EC7B1D" w:rsidRDefault="00EC7B1D" w:rsidP="00EC7B1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0 рублей.</w:t>
      </w:r>
    </w:p>
    <w:p w:rsidR="00541012" w:rsidRDefault="00541012" w:rsidP="00541012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 xml:space="preserve">.Утвердить объем межбюджетных трансфертов, передаваемых из бюджета муниципального образования « 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сельское поселение», на осуществление внешнего муниципального финансового ко</w:t>
      </w:r>
      <w:r w:rsidR="00173B7E">
        <w:rPr>
          <w:rFonts w:ascii="Times New Roman" w:hAnsi="Times New Roman"/>
          <w:snapToGrid/>
          <w:sz w:val="28"/>
          <w:szCs w:val="28"/>
        </w:rPr>
        <w:t>нтроля на 2019 год  в сумме 2 5</w:t>
      </w:r>
      <w:r w:rsidR="00A31CCC">
        <w:rPr>
          <w:rFonts w:ascii="Times New Roman" w:hAnsi="Times New Roman"/>
          <w:snapToGrid/>
          <w:sz w:val="28"/>
          <w:szCs w:val="28"/>
        </w:rPr>
        <w:t>60</w:t>
      </w:r>
      <w:r>
        <w:rPr>
          <w:rFonts w:ascii="Times New Roman" w:hAnsi="Times New Roman"/>
          <w:snapToGrid/>
          <w:sz w:val="28"/>
          <w:szCs w:val="28"/>
        </w:rPr>
        <w:t xml:space="preserve">,00 рублей.  </w:t>
      </w:r>
    </w:p>
    <w:p w:rsidR="00A31CCC" w:rsidRDefault="00541012" w:rsidP="00A31CC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E2BD8"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4</w:t>
      </w:r>
      <w:r w:rsidR="009E2BD8">
        <w:rPr>
          <w:rFonts w:ascii="Times New Roman" w:hAnsi="Times New Roman"/>
          <w:snapToGrid/>
          <w:sz w:val="28"/>
          <w:szCs w:val="28"/>
        </w:rPr>
        <w:t>.</w:t>
      </w:r>
      <w:r w:rsidR="00464B31" w:rsidRPr="00464B31">
        <w:rPr>
          <w:rFonts w:ascii="Times New Roman" w:hAnsi="Times New Roman"/>
          <w:snapToGrid/>
          <w:sz w:val="28"/>
          <w:szCs w:val="28"/>
        </w:rPr>
        <w:t xml:space="preserve"> </w:t>
      </w:r>
      <w:r w:rsidR="00464B31">
        <w:rPr>
          <w:rFonts w:ascii="Times New Roman" w:hAnsi="Times New Roman"/>
          <w:snapToGrid/>
          <w:sz w:val="28"/>
          <w:szCs w:val="28"/>
        </w:rPr>
        <w:t xml:space="preserve">Утвердить объем межбюджетных трансфертов, передаваемых из бюджета муниципального образования « 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464B31">
        <w:rPr>
          <w:rFonts w:ascii="Times New Roman" w:hAnsi="Times New Roman"/>
          <w:snapToGrid/>
          <w:sz w:val="28"/>
          <w:szCs w:val="28"/>
        </w:rPr>
        <w:t xml:space="preserve"> сельское поселение», на осуществление внутреннего муниципального финансового ко</w:t>
      </w:r>
      <w:r w:rsidR="00A31CCC">
        <w:rPr>
          <w:rFonts w:ascii="Times New Roman" w:hAnsi="Times New Roman"/>
          <w:snapToGrid/>
          <w:sz w:val="28"/>
          <w:szCs w:val="28"/>
        </w:rPr>
        <w:t>нтроля на 2019 год  в сумме 975,00 рублей,</w:t>
      </w:r>
      <w:r w:rsidR="00464B31">
        <w:rPr>
          <w:rFonts w:ascii="Times New Roman" w:hAnsi="Times New Roman"/>
          <w:snapToGrid/>
          <w:sz w:val="28"/>
          <w:szCs w:val="28"/>
        </w:rPr>
        <w:t xml:space="preserve">  </w:t>
      </w:r>
      <w:r w:rsidR="00A31CCC">
        <w:rPr>
          <w:rFonts w:ascii="Times New Roman" w:hAnsi="Times New Roman"/>
          <w:snapToGrid/>
          <w:sz w:val="28"/>
          <w:szCs w:val="28"/>
        </w:rPr>
        <w:t xml:space="preserve">на 2020 год  в сумме 975,00 рублей.  на 2021 год  в сумме 975,00 рублей.  </w:t>
      </w:r>
    </w:p>
    <w:p w:rsidR="009E2BD8" w:rsidRDefault="009E2BD8" w:rsidP="00A31CC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464B31"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5</w:t>
      </w:r>
      <w:r w:rsidR="00464B31">
        <w:rPr>
          <w:rFonts w:ascii="Times New Roman" w:hAnsi="Times New Roman"/>
          <w:snapToGrid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Субсидии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объемах, предусмотренных приложением № </w:t>
      </w:r>
      <w:r w:rsidR="00606B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указанных субсидий устанавливается нормативными правовыми актами </w:t>
      </w:r>
      <w:r w:rsidR="00806B1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Почепского района Брянской области. Нормативные правовые акты, регулирующие предоставление субсидий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услуг, должны соответствовать общим требованиям, установленным Правительством Российской Федерации, и определять: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условия и порядок предоставления субсидий;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возврата субсидий в бюджет поселения в случае нарушения условий, установленных при их предоставлении;</w:t>
      </w:r>
    </w:p>
    <w:p w:rsidR="009E2BD8" w:rsidRPr="009641C7" w:rsidRDefault="009E2BD8" w:rsidP="009E2BD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9E2BD8" w:rsidRPr="009641C7" w:rsidRDefault="009E2BD8" w:rsidP="009E2BD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положения об обязательной проверке главным  распорядителем  бюджетных средств, предоставляющим субс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>идию, и органом муниципального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 финансового контроля соблюдения условий, целей и порядка предоставления субсидий их получателями. 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</w:rPr>
        <w:t>При предоставлении субсид</w:t>
      </w:r>
      <w:r>
        <w:rPr>
          <w:rFonts w:ascii="Times New Roman" w:eastAsia="Calibri" w:hAnsi="Times New Roman"/>
          <w:snapToGrid/>
          <w:sz w:val="28"/>
          <w:szCs w:val="28"/>
        </w:rPr>
        <w:t>ий, указанных в настоящем пункте</w:t>
      </w:r>
      <w:r w:rsidRPr="009641C7">
        <w:rPr>
          <w:rFonts w:ascii="Times New Roman" w:eastAsia="Calibri" w:hAnsi="Times New Roman"/>
          <w:snapToGrid/>
          <w:sz w:val="28"/>
          <w:szCs w:val="28"/>
        </w:rPr>
        <w:t>, обязательным условием их предоставления, включаемым в договоры (соглашения) о предоставлении субсидий, является согласие их получателей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(за исключением муниципальных</w:t>
      </w:r>
      <w:r w:rsidRPr="009641C7">
        <w:rPr>
          <w:rFonts w:ascii="Times New Roman" w:eastAsia="Calibri" w:hAnsi="Times New Roman"/>
          <w:snapToGrid/>
          <w:sz w:val="28"/>
          <w:szCs w:val="28"/>
        </w:rPr>
        <w:t xml:space="preserve"> унитарных предприятий, хозяйствен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ных товариществ и обществ с участием публично-правовых образований в их уставных (складочных) капиталах) на осуществление главным распорядителем  бюджетных средств, предоставившим субси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дии, и органами муниципального 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финансового контроля проверок соблюдения получателями субсидий условий, целей и порядка их предоставления.</w:t>
      </w:r>
    </w:p>
    <w:p w:rsidR="009E2BD8" w:rsidRDefault="009E2BD8" w:rsidP="009E2BD8">
      <w:pPr>
        <w:widowControl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CE11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Предоставление субсидий некоммерческим организациям, не являющимся бюджетными учреждениями:</w:t>
      </w:r>
    </w:p>
    <w:p w:rsidR="009E2BD8" w:rsidRDefault="009E2BD8" w:rsidP="009E2BD8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бюджете могут предусматриваться субсидии автономным учреждениям, включая субсидии на возмещение нормативных затрат на оказание ими в соответствии с муниципальным заданием муниципальных услуг;</w:t>
      </w:r>
    </w:p>
    <w:p w:rsidR="009E2BD8" w:rsidRDefault="009E2BD8" w:rsidP="009E2BD8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определения объема и предоставления указанных субсидий из бюджета устанавливается нормативно-правовым актом </w:t>
      </w:r>
      <w:r w:rsidR="00806B1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администрации.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7</w:t>
      </w:r>
      <w:r>
        <w:rPr>
          <w:rFonts w:ascii="Times New Roman" w:hAnsi="Times New Roman"/>
          <w:snapToGrid/>
          <w:sz w:val="28"/>
          <w:szCs w:val="28"/>
        </w:rPr>
        <w:t>.</w:t>
      </w:r>
      <w:r w:rsidRPr="00493A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Бюджетные инвестиции в объекты муниципальной собственности: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бюджетные</w:t>
      </w:r>
      <w:r w:rsidR="00EF3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 программами, а также нормативными правовыми актами администрации поселения, либо в установленном указанным органом порядке решением главного распорядителя бюджетных средств бюджета</w:t>
      </w:r>
      <w:r w:rsidR="00EF34F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EF34FF">
        <w:rPr>
          <w:rFonts w:ascii="Times New Roman" w:hAnsi="Times New Roman"/>
          <w:sz w:val="28"/>
          <w:szCs w:val="28"/>
        </w:rPr>
        <w:t xml:space="preserve"> сельское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EF34FF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>;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 подготовке и реализации бюджетных инвестиций в объекты капитального строительства муниципальной собственности принимаются администрацией поселения;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проектами, софинансирование которых осуществляется за счет межбюджетных субсидий, подлежат утверждению решением </w:t>
      </w:r>
      <w:r w:rsidR="00806B15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Совета народных депутатов о бюджете поселения в составе ведомственной структуры расходов раздельно по каждому инвестиционному проекту и соответствующему ему виду расходов;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</w:t>
      </w:r>
      <w:r w:rsidR="00F01609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о бюджете поселения и сводной бюджетной росписи устанавливается муниципальным правовым актом;</w:t>
      </w:r>
    </w:p>
    <w:p w:rsidR="009E2BD8" w:rsidRDefault="00493A70" w:rsidP="00493A70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бюджетных инвестиций муниципальному унитарному предприятию влечет соответствующие увеличения уставного фонда муниципального унитарного предприятия в порядке, установленном законодательством о муниципальных унитарных предприятиях</w:t>
      </w:r>
    </w:p>
    <w:p w:rsidR="00351EBC" w:rsidRDefault="00D549F0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CE11A5">
        <w:rPr>
          <w:rFonts w:ascii="Times New Roman" w:hAnsi="Times New Roman"/>
          <w:snapToGrid/>
          <w:sz w:val="28"/>
          <w:szCs w:val="28"/>
        </w:rPr>
        <w:t>8</w:t>
      </w:r>
      <w:r>
        <w:rPr>
          <w:rFonts w:ascii="Times New Roman" w:hAnsi="Times New Roman"/>
          <w:snapToGrid/>
          <w:sz w:val="28"/>
          <w:szCs w:val="28"/>
        </w:rPr>
        <w:t>.</w:t>
      </w:r>
      <w:r w:rsidR="00351EBC">
        <w:rPr>
          <w:rFonts w:ascii="Times New Roman" w:hAnsi="Times New Roman"/>
          <w:snapToGrid/>
          <w:sz w:val="28"/>
          <w:szCs w:val="28"/>
        </w:rPr>
        <w:t>Установить в соответствии с пунктом 8 статьи 217 Бюджетного кодекса Российской Федерации дополнительные основания для внесения   изменений в сводную бюджетную роспись бюджета</w:t>
      </w:r>
      <w:r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сельское </w:t>
      </w:r>
      <w:r w:rsidR="00351EBC">
        <w:rPr>
          <w:rFonts w:ascii="Times New Roman" w:hAnsi="Times New Roman"/>
          <w:snapToGrid/>
          <w:sz w:val="28"/>
          <w:szCs w:val="28"/>
        </w:rPr>
        <w:t xml:space="preserve"> поселени</w:t>
      </w:r>
      <w:r>
        <w:rPr>
          <w:rFonts w:ascii="Times New Roman" w:hAnsi="Times New Roman"/>
          <w:snapToGrid/>
          <w:sz w:val="28"/>
          <w:szCs w:val="28"/>
        </w:rPr>
        <w:t>е»</w:t>
      </w:r>
      <w:r w:rsidR="00351EBC">
        <w:rPr>
          <w:rFonts w:ascii="Times New Roman" w:hAnsi="Times New Roman"/>
          <w:snapToGrid/>
          <w:sz w:val="28"/>
          <w:szCs w:val="28"/>
        </w:rPr>
        <w:t xml:space="preserve"> без внесения изменений в настоящее Решение:</w:t>
      </w:r>
    </w:p>
    <w:p w:rsidR="00351EBC" w:rsidRPr="0068116F" w:rsidRDefault="00351EBC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68116F">
        <w:rPr>
          <w:rFonts w:ascii="Times New Roman" w:hAnsi="Times New Roman" w:hint="eastAsia"/>
          <w:snapToGrid/>
          <w:sz w:val="28"/>
          <w:szCs w:val="28"/>
        </w:rPr>
        <w:t>увеличение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за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счет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трансфертов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сверх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объемов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утвержденных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lastRenderedPageBreak/>
        <w:t>настоящим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Решением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или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сокращение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основании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полученного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Уведомления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расчетам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между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бюджетами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суммы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средств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предусмотренных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к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предоставлению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бюджету</w:t>
      </w:r>
      <w:r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68116F">
        <w:rPr>
          <w:rFonts w:ascii="Times New Roman" w:hAnsi="Times New Roman"/>
          <w:snapToGrid/>
          <w:sz w:val="28"/>
          <w:szCs w:val="28"/>
        </w:rPr>
        <w:t>;</w:t>
      </w:r>
    </w:p>
    <w:p w:rsidR="00351EBC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16BDA">
        <w:rPr>
          <w:rFonts w:ascii="Times New Roman" w:hAnsi="Times New Roman"/>
          <w:sz w:val="28"/>
          <w:szCs w:val="28"/>
        </w:rPr>
        <w:t>увеличение бюджетных ассигнований, соответствующих целя</w:t>
      </w:r>
      <w:r>
        <w:rPr>
          <w:rFonts w:ascii="Times New Roman" w:hAnsi="Times New Roman"/>
          <w:sz w:val="28"/>
          <w:szCs w:val="28"/>
        </w:rPr>
        <w:t>м предоставления из районного</w:t>
      </w:r>
      <w:r w:rsidRPr="00416BDA">
        <w:rPr>
          <w:rFonts w:ascii="Times New Roman" w:hAnsi="Times New Roman"/>
          <w:sz w:val="28"/>
          <w:szCs w:val="28"/>
        </w:rPr>
        <w:t xml:space="preserve"> бюджета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</w:t>
      </w:r>
      <w:r>
        <w:rPr>
          <w:rFonts w:ascii="Times New Roman" w:hAnsi="Times New Roman"/>
          <w:sz w:val="28"/>
          <w:szCs w:val="28"/>
        </w:rPr>
        <w:t>нистратором доходов местного</w:t>
      </w:r>
      <w:r w:rsidRPr="00416BDA">
        <w:rPr>
          <w:rFonts w:ascii="Times New Roman" w:hAnsi="Times New Roman"/>
          <w:sz w:val="28"/>
          <w:szCs w:val="28"/>
        </w:rPr>
        <w:t xml:space="preserve"> бюджета подтверждена потребность в направлении их на те же цели в текущем финансовом году в соответствии с </w:t>
      </w:r>
      <w:hyperlink r:id="rId8" w:history="1">
        <w:r w:rsidRPr="00416BDA">
          <w:rPr>
            <w:rFonts w:ascii="Times New Roman" w:hAnsi="Times New Roman"/>
            <w:sz w:val="28"/>
            <w:szCs w:val="28"/>
          </w:rPr>
          <w:t>пунктом 5 статьи 242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r w:rsidRPr="004B70F2">
        <w:rPr>
          <w:rFonts w:ascii="Times New Roman" w:hAnsi="Times New Roman"/>
          <w:sz w:val="28"/>
          <w:szCs w:val="28"/>
        </w:rPr>
        <w:t xml:space="preserve"> </w:t>
      </w:r>
    </w:p>
    <w:p w:rsidR="00351EBC" w:rsidRPr="00416BDA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бюджетных ассигнований в связи с </w:t>
      </w:r>
      <w:r w:rsidRPr="00416BDA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16BDA">
        <w:rPr>
          <w:rFonts w:ascii="Times New Roman" w:hAnsi="Times New Roman"/>
          <w:sz w:val="28"/>
          <w:szCs w:val="28"/>
        </w:rPr>
        <w:t xml:space="preserve"> доходов, фактически полу</w:t>
      </w:r>
      <w:r>
        <w:rPr>
          <w:rFonts w:ascii="Times New Roman" w:hAnsi="Times New Roman"/>
          <w:sz w:val="28"/>
          <w:szCs w:val="28"/>
        </w:rPr>
        <w:t xml:space="preserve">ченных при исполнении </w:t>
      </w:r>
      <w:r w:rsidRPr="00416BDA">
        <w:rPr>
          <w:rFonts w:ascii="Times New Roman" w:hAnsi="Times New Roman"/>
          <w:sz w:val="28"/>
          <w:szCs w:val="28"/>
        </w:rPr>
        <w:t>бю</w:t>
      </w:r>
      <w:r>
        <w:rPr>
          <w:rFonts w:ascii="Times New Roman" w:hAnsi="Times New Roman"/>
          <w:sz w:val="28"/>
          <w:szCs w:val="28"/>
        </w:rPr>
        <w:t xml:space="preserve">джета </w:t>
      </w:r>
      <w:r w:rsidR="00110A47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110A47">
        <w:rPr>
          <w:rFonts w:ascii="Times New Roman" w:hAnsi="Times New Roman"/>
          <w:sz w:val="28"/>
          <w:szCs w:val="28"/>
        </w:rPr>
        <w:t xml:space="preserve"> сельское </w:t>
      </w:r>
      <w:r>
        <w:rPr>
          <w:rFonts w:ascii="Times New Roman" w:hAnsi="Times New Roman"/>
          <w:sz w:val="28"/>
          <w:szCs w:val="28"/>
        </w:rPr>
        <w:t>поселени</w:t>
      </w:r>
      <w:r w:rsidR="00110A47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 xml:space="preserve"> сверх утвержденных Решением о </w:t>
      </w:r>
      <w:r w:rsidRPr="00416BDA">
        <w:rPr>
          <w:rFonts w:ascii="Times New Roman" w:hAnsi="Times New Roman"/>
          <w:sz w:val="28"/>
          <w:szCs w:val="28"/>
        </w:rPr>
        <w:t>бюджете</w:t>
      </w:r>
      <w:r w:rsidR="006267F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6267F8">
        <w:rPr>
          <w:rFonts w:ascii="Times New Roman" w:hAnsi="Times New Roman"/>
          <w:sz w:val="28"/>
          <w:szCs w:val="28"/>
        </w:rPr>
        <w:t xml:space="preserve"> сельское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6267F8">
        <w:rPr>
          <w:rFonts w:ascii="Times New Roman" w:hAnsi="Times New Roman"/>
          <w:sz w:val="28"/>
          <w:szCs w:val="28"/>
        </w:rPr>
        <w:t>е»</w:t>
      </w:r>
      <w:r w:rsidRPr="00416BDA">
        <w:rPr>
          <w:rFonts w:ascii="Times New Roman" w:hAnsi="Times New Roman"/>
          <w:sz w:val="28"/>
          <w:szCs w:val="28"/>
        </w:rPr>
        <w:t xml:space="preserve">, по основаниям, установленным </w:t>
      </w:r>
      <w:hyperlink r:id="rId9" w:history="1">
        <w:r w:rsidRPr="00416BDA">
          <w:rPr>
            <w:rFonts w:ascii="Times New Roman" w:hAnsi="Times New Roman"/>
            <w:sz w:val="28"/>
            <w:szCs w:val="28"/>
          </w:rPr>
          <w:t>пунктом 2 статьи 232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351EBC" w:rsidRPr="004043CB" w:rsidRDefault="00351EBC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4043CB">
        <w:rPr>
          <w:rFonts w:ascii="Times New Roman" w:hAnsi="Times New Roman" w:hint="eastAsia"/>
          <w:snapToGrid/>
          <w:sz w:val="28"/>
          <w:szCs w:val="28"/>
        </w:rPr>
        <w:t>перераспределение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целях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исполнения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решений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уполномоченных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органов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сборов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пеней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штрафов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предусматривающих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обращение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средства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бюджета</w:t>
      </w:r>
      <w:r w:rsidR="006267F8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6267F8">
        <w:rPr>
          <w:rFonts w:ascii="Times New Roman" w:hAnsi="Times New Roman"/>
          <w:snapToGrid/>
          <w:sz w:val="28"/>
          <w:szCs w:val="28"/>
        </w:rPr>
        <w:t xml:space="preserve"> сельское</w:t>
      </w:r>
      <w:r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6267F8">
        <w:rPr>
          <w:rFonts w:ascii="Times New Roman" w:hAnsi="Times New Roman"/>
          <w:snapToGrid/>
          <w:sz w:val="28"/>
          <w:szCs w:val="28"/>
        </w:rPr>
        <w:t>е»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соответствии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действующим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законодательством</w:t>
      </w:r>
      <w:r w:rsidRPr="004043CB">
        <w:rPr>
          <w:rFonts w:ascii="Times New Roman" w:hAnsi="Times New Roman"/>
          <w:snapToGrid/>
          <w:sz w:val="28"/>
          <w:szCs w:val="28"/>
        </w:rPr>
        <w:t>;</w:t>
      </w:r>
    </w:p>
    <w:p w:rsidR="00351EBC" w:rsidRDefault="00351EBC" w:rsidP="00351EBC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уточнение кодов бюджетной классификации расходов в рамках требований казначейского исполнения бюджета</w:t>
      </w:r>
      <w:r w:rsidR="006267F8">
        <w:rPr>
          <w:rFonts w:ascii="Times New Roman" w:eastAsia="Calibri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eastAsia="Calibri" w:hAnsi="Times New Roman"/>
          <w:snapToGrid/>
          <w:sz w:val="28"/>
          <w:szCs w:val="28"/>
        </w:rPr>
        <w:t>Московское</w:t>
      </w:r>
      <w:r w:rsidR="006267F8">
        <w:rPr>
          <w:rFonts w:ascii="Times New Roman" w:eastAsia="Calibri" w:hAnsi="Times New Roman"/>
          <w:snapToGrid/>
          <w:sz w:val="28"/>
          <w:szCs w:val="28"/>
        </w:rPr>
        <w:t xml:space="preserve"> сельское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поселени</w:t>
      </w:r>
      <w:r w:rsidR="006267F8">
        <w:rPr>
          <w:rFonts w:ascii="Times New Roman" w:eastAsia="Calibri" w:hAnsi="Times New Roman"/>
          <w:snapToGrid/>
          <w:sz w:val="28"/>
          <w:szCs w:val="28"/>
        </w:rPr>
        <w:t>е»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, а также в случае изменения Министерством финансов Российской Федерации и Департаментом  финансов Брянской области </w:t>
      </w:r>
      <w:r w:rsidR="004A6D54">
        <w:rPr>
          <w:rFonts w:ascii="Times New Roman" w:eastAsia="Calibri" w:hAnsi="Times New Roman"/>
          <w:snapToGrid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/>
          <w:sz w:val="28"/>
          <w:szCs w:val="28"/>
        </w:rPr>
        <w:t>порядка применения бюджетной классификации.</w:t>
      </w:r>
    </w:p>
    <w:p w:rsidR="00351EBC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="004A6D54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="004A6D54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основаниям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пунктом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осуществляется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пределах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ассигнований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за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исключением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абзацами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первым, </w:t>
      </w:r>
      <w:r w:rsidRPr="00B23296">
        <w:rPr>
          <w:rFonts w:ascii="Times New Roman" w:hAnsi="Times New Roman" w:hint="eastAsia"/>
          <w:sz w:val="28"/>
          <w:szCs w:val="28"/>
        </w:rPr>
        <w:t>вторым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пункта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соответствии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которыми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может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осуществляться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превышением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расходов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>.</w:t>
      </w:r>
    </w:p>
    <w:p w:rsidR="00351EBC" w:rsidRDefault="00B31DA3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E11A5">
        <w:rPr>
          <w:rFonts w:ascii="Times New Roman" w:hAnsi="Times New Roman"/>
          <w:sz w:val="28"/>
          <w:szCs w:val="28"/>
        </w:rPr>
        <w:t>9</w:t>
      </w:r>
      <w:r w:rsidR="00351EBC">
        <w:rPr>
          <w:rFonts w:ascii="Times New Roman" w:hAnsi="Times New Roman"/>
          <w:sz w:val="28"/>
          <w:szCs w:val="28"/>
        </w:rPr>
        <w:t>.</w:t>
      </w:r>
      <w:r w:rsidR="00351EBC" w:rsidRPr="00C97F56"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Установить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что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средств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бюджета</w:t>
      </w:r>
      <w:r w:rsidR="004A6D54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4A6D54">
        <w:rPr>
          <w:rFonts w:ascii="Times New Roman" w:hAnsi="Times New Roman"/>
          <w:sz w:val="28"/>
          <w:szCs w:val="28"/>
        </w:rPr>
        <w:t xml:space="preserve"> </w:t>
      </w:r>
      <w:r w:rsidR="00DB50A0">
        <w:rPr>
          <w:rFonts w:ascii="Times New Roman" w:hAnsi="Times New Roman"/>
          <w:sz w:val="28"/>
          <w:szCs w:val="28"/>
        </w:rPr>
        <w:t>сельское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>поселени</w:t>
      </w:r>
      <w:r w:rsidR="00DB50A0">
        <w:rPr>
          <w:rFonts w:ascii="Times New Roman" w:hAnsi="Times New Roman"/>
          <w:sz w:val="28"/>
          <w:szCs w:val="28"/>
        </w:rPr>
        <w:t>е»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начало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текущего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года</w:t>
      </w:r>
      <w:r w:rsidR="00351EBC">
        <w:rPr>
          <w:rFonts w:ascii="Times New Roman" w:hAnsi="Times New Roman"/>
          <w:sz w:val="28"/>
          <w:szCs w:val="28"/>
        </w:rPr>
        <w:t>,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за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исключением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средств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дорожного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фонда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>поселения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полученных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форме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субсидий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субвенций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351EBC" w:rsidRPr="00C97F56">
        <w:rPr>
          <w:rFonts w:ascii="Times New Roman" w:hAnsi="Times New Roman"/>
          <w:sz w:val="28"/>
          <w:szCs w:val="28"/>
        </w:rPr>
        <w:t>,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имеющих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целевое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назначение</w:t>
      </w:r>
      <w:r w:rsidR="00DB50A0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объеме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до</w:t>
      </w:r>
      <w:r w:rsidR="00351EBC" w:rsidRPr="00C97F56">
        <w:rPr>
          <w:rFonts w:ascii="Times New Roman" w:hAnsi="Times New Roman"/>
          <w:sz w:val="28"/>
          <w:szCs w:val="28"/>
        </w:rPr>
        <w:t xml:space="preserve"> 100 </w:t>
      </w:r>
      <w:r w:rsidR="00351EBC" w:rsidRPr="00C97F56">
        <w:rPr>
          <w:rFonts w:ascii="Times New Roman" w:hAnsi="Times New Roman" w:hint="eastAsia"/>
          <w:sz w:val="28"/>
          <w:szCs w:val="28"/>
        </w:rPr>
        <w:t>процентов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могут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направляться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текущем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покрытие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временных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кассовых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разрывов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возникающих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при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исполнении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бюджета</w:t>
      </w:r>
      <w:r w:rsidR="00DB50A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DB50A0">
        <w:rPr>
          <w:rFonts w:ascii="Times New Roman" w:hAnsi="Times New Roman"/>
          <w:sz w:val="28"/>
          <w:szCs w:val="28"/>
        </w:rPr>
        <w:t xml:space="preserve"> сельское</w:t>
      </w:r>
      <w:r w:rsidR="00351EBC">
        <w:rPr>
          <w:rFonts w:ascii="Times New Roman" w:hAnsi="Times New Roman"/>
          <w:sz w:val="28"/>
          <w:szCs w:val="28"/>
        </w:rPr>
        <w:t xml:space="preserve"> поселени</w:t>
      </w:r>
      <w:r w:rsidR="00DB50A0">
        <w:rPr>
          <w:rFonts w:ascii="Times New Roman" w:hAnsi="Times New Roman"/>
          <w:sz w:val="28"/>
          <w:szCs w:val="28"/>
        </w:rPr>
        <w:t>е»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увеличение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lastRenderedPageBreak/>
        <w:t>ассигнований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оплату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заключенных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>муниципальных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контрактов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поставку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товаров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выполнение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работ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оказание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услуг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подлежавших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соответствии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условиями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этих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 xml:space="preserve">муниципальных 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контрактов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оплате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отчетном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объеме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не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превышающем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сумму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указанные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цели</w:t>
      </w:r>
      <w:r w:rsidR="00351EBC" w:rsidRPr="00C97F56">
        <w:rPr>
          <w:rFonts w:ascii="Times New Roman" w:hAnsi="Times New Roman"/>
          <w:sz w:val="28"/>
          <w:szCs w:val="28"/>
        </w:rPr>
        <w:t>.</w:t>
      </w:r>
    </w:p>
    <w:p w:rsidR="004A572D" w:rsidRDefault="00CE11A5" w:rsidP="004A572D">
      <w:pPr>
        <w:widowControl/>
        <w:ind w:firstLine="900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20</w:t>
      </w:r>
      <w:r w:rsidR="004A572D">
        <w:rPr>
          <w:rFonts w:ascii="Times New Roman" w:hAnsi="Times New Roman"/>
          <w:snapToGrid/>
          <w:sz w:val="28"/>
          <w:szCs w:val="28"/>
        </w:rPr>
        <w:t xml:space="preserve">.  </w:t>
      </w:r>
      <w:r w:rsidR="004A572D" w:rsidRPr="00FF79B0">
        <w:rPr>
          <w:rFonts w:ascii="Times New Roman" w:hAnsi="Times New Roman"/>
          <w:snapToGrid/>
          <w:sz w:val="28"/>
          <w:szCs w:val="28"/>
        </w:rPr>
        <w:t>Установить,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FF79B0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что руководители органов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местного самоуправления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 w:rsidR="004A572D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,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 учреждений не вправе принимать в </w:t>
      </w:r>
      <w:r w:rsidR="004A572D">
        <w:rPr>
          <w:rFonts w:ascii="Times New Roman" w:hAnsi="Times New Roman"/>
          <w:snapToGrid/>
          <w:sz w:val="28"/>
          <w:szCs w:val="28"/>
        </w:rPr>
        <w:t>2019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 году решения, приводящие к увеличению штатной численности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служащих, работников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учреждений, за исключением случаев принятия решений о наделении органов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местного самоуправления муниципальных образований </w:t>
      </w:r>
      <w:r w:rsidR="004A572D" w:rsidRPr="00E276D3">
        <w:rPr>
          <w:rFonts w:ascii="Times New Roman" w:hAnsi="Times New Roman"/>
          <w:snapToGrid/>
          <w:sz w:val="28"/>
          <w:szCs w:val="28"/>
        </w:rPr>
        <w:t>дополнительными полномочиями, бюджетных учреждений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E276D3">
        <w:rPr>
          <w:rFonts w:ascii="Times New Roman" w:hAnsi="Times New Roman"/>
          <w:snapToGrid/>
          <w:sz w:val="28"/>
          <w:szCs w:val="28"/>
        </w:rPr>
        <w:t>дополнительными функциями, требующими увеличения штатной численности</w:t>
      </w:r>
      <w:r w:rsidR="004A572D">
        <w:rPr>
          <w:rFonts w:ascii="Times New Roman" w:hAnsi="Times New Roman"/>
          <w:snapToGrid/>
          <w:sz w:val="28"/>
          <w:szCs w:val="28"/>
        </w:rPr>
        <w:t xml:space="preserve"> персонала</w:t>
      </w:r>
      <w:r w:rsidR="004A572D" w:rsidRPr="00FF79B0">
        <w:rPr>
          <w:rFonts w:ascii="Times New Roman" w:hAnsi="Times New Roman"/>
          <w:snapToGrid/>
          <w:sz w:val="28"/>
          <w:szCs w:val="28"/>
        </w:rPr>
        <w:t>.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4A572D" w:rsidRPr="006B6F56" w:rsidRDefault="004A572D" w:rsidP="004A572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В соответствии с пунктом 2 Решения </w:t>
      </w:r>
      <w:r w:rsidR="00806B15">
        <w:rPr>
          <w:rFonts w:ascii="Times New Roman" w:hAnsi="Times New Roman"/>
          <w:snapToGrid/>
          <w:color w:val="000000"/>
          <w:sz w:val="28"/>
          <w:szCs w:val="28"/>
        </w:rPr>
        <w:t>Московского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сельского Совета  народных депутатов от </w:t>
      </w:r>
      <w:r w:rsidR="009A1520" w:rsidRPr="006B6F56">
        <w:rPr>
          <w:rFonts w:ascii="Times New Roman" w:hAnsi="Times New Roman"/>
          <w:snapToGrid/>
          <w:color w:val="000000"/>
          <w:sz w:val="28"/>
          <w:szCs w:val="28"/>
        </w:rPr>
        <w:t>29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>.12.201</w:t>
      </w:r>
      <w:r w:rsidR="009A1520" w:rsidRPr="006B6F56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№</w:t>
      </w:r>
      <w:r w:rsidR="005714BC">
        <w:rPr>
          <w:rFonts w:ascii="Times New Roman" w:hAnsi="Times New Roman"/>
          <w:snapToGrid/>
          <w:color w:val="000000"/>
          <w:sz w:val="28"/>
          <w:szCs w:val="28"/>
        </w:rPr>
        <w:t>121</w:t>
      </w:r>
      <w:r w:rsidR="00E10147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«Об утверждении Положения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806B15">
        <w:rPr>
          <w:rFonts w:ascii="Times New Roman" w:hAnsi="Times New Roman"/>
          <w:snapToGrid/>
          <w:color w:val="000000"/>
          <w:sz w:val="28"/>
          <w:szCs w:val="28"/>
        </w:rPr>
        <w:t>Московской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сельской администрации» увеличить (проиндексировать) в 1,04</w:t>
      </w:r>
      <w:r w:rsidR="00920CE1" w:rsidRPr="006B6F56">
        <w:rPr>
          <w:rFonts w:ascii="Times New Roman" w:hAnsi="Times New Roman"/>
          <w:snapToGrid/>
          <w:color w:val="000000"/>
          <w:sz w:val="28"/>
          <w:szCs w:val="28"/>
        </w:rPr>
        <w:t>3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раза с 1 </w:t>
      </w:r>
      <w:r w:rsidR="00920CE1" w:rsidRPr="006B6F56">
        <w:rPr>
          <w:rFonts w:ascii="Times New Roman" w:hAnsi="Times New Roman"/>
          <w:snapToGrid/>
          <w:color w:val="000000"/>
          <w:sz w:val="28"/>
          <w:szCs w:val="28"/>
        </w:rPr>
        <w:t>октября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201</w:t>
      </w:r>
      <w:r w:rsidR="00920CE1" w:rsidRPr="006B6F56">
        <w:rPr>
          <w:rFonts w:ascii="Times New Roman" w:hAnsi="Times New Roman"/>
          <w:snapToGrid/>
          <w:color w:val="000000"/>
          <w:sz w:val="28"/>
          <w:szCs w:val="28"/>
        </w:rPr>
        <w:t>9</w:t>
      </w:r>
      <w:r w:rsidRPr="006B6F56">
        <w:rPr>
          <w:rFonts w:ascii="Times New Roman" w:hAnsi="Times New Roman"/>
          <w:snapToGrid/>
          <w:color w:val="000000"/>
          <w:sz w:val="28"/>
          <w:szCs w:val="28"/>
        </w:rPr>
        <w:t xml:space="preserve"> года размер базовой величины, применяемой для исчисления денежного содержания лиц, замещающих муниципальные должности сельской администрации. </w:t>
      </w:r>
    </w:p>
    <w:p w:rsidR="00595A32" w:rsidRDefault="00595A3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CE11A5">
        <w:rPr>
          <w:rFonts w:ascii="Times New Roman" w:hAnsi="Times New Roman"/>
          <w:snapToGrid/>
          <w:sz w:val="28"/>
          <w:szCs w:val="28"/>
        </w:rPr>
        <w:t>1</w:t>
      </w:r>
      <w:r>
        <w:rPr>
          <w:rFonts w:ascii="Times New Roman" w:hAnsi="Times New Roman"/>
          <w:snapToGrid/>
          <w:sz w:val="28"/>
          <w:szCs w:val="28"/>
        </w:rPr>
        <w:t xml:space="preserve">.Установить,что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>
        <w:rPr>
          <w:rFonts w:ascii="Times New Roman" w:hAnsi="Times New Roman"/>
          <w:snapToGrid/>
          <w:sz w:val="28"/>
          <w:szCs w:val="28"/>
        </w:rPr>
        <w:t xml:space="preserve"> сельского поселения.</w:t>
      </w:r>
    </w:p>
    <w:p w:rsidR="00264C44" w:rsidRDefault="00264C44" w:rsidP="00264C4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Утвердить объем и структуру источников внутреннего финансирования дефицита  бюджета муниципального образования 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2019 год и  плановый период 2020 и 2021 годов согласно приложению №  7  к настоящему Решению.</w:t>
      </w:r>
    </w:p>
    <w:p w:rsidR="00920CE1" w:rsidRDefault="00920CE1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264C44">
        <w:rPr>
          <w:rFonts w:ascii="Times New Roman" w:hAnsi="Times New Roman"/>
          <w:snapToGrid/>
          <w:sz w:val="28"/>
          <w:szCs w:val="28"/>
        </w:rPr>
        <w:t>3</w:t>
      </w:r>
      <w:r w:rsidRPr="0058590B">
        <w:rPr>
          <w:rFonts w:ascii="Times New Roman" w:hAnsi="Times New Roman"/>
          <w:snapToGrid/>
          <w:sz w:val="28"/>
          <w:szCs w:val="28"/>
        </w:rPr>
        <w:t xml:space="preserve">. </w:t>
      </w:r>
      <w:r w:rsidRPr="00B03F3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</w:t>
      </w:r>
      <w:r w:rsidRPr="00B03F3E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 на 1 января 20</w:t>
      </w:r>
      <w:r>
        <w:rPr>
          <w:rFonts w:ascii="Times New Roman" w:hAnsi="Times New Roman"/>
          <w:sz w:val="28"/>
          <w:szCs w:val="28"/>
        </w:rPr>
        <w:t>20</w:t>
      </w:r>
      <w:r w:rsidRPr="00B03F3E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</w:t>
      </w:r>
      <w:r w:rsidRPr="00B03F3E">
        <w:rPr>
          <w:rFonts w:ascii="Times New Roman" w:hAnsi="Times New Roman"/>
          <w:sz w:val="28"/>
          <w:szCs w:val="28"/>
        </w:rPr>
        <w:t xml:space="preserve">  руб</w:t>
      </w:r>
      <w:r>
        <w:rPr>
          <w:rFonts w:ascii="Times New Roman" w:hAnsi="Times New Roman"/>
          <w:sz w:val="28"/>
          <w:szCs w:val="28"/>
        </w:rPr>
        <w:t>лей</w:t>
      </w:r>
      <w:r w:rsidRPr="00B03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в том числе по муниципальным  гарантиям 0 рублей, на </w:t>
      </w:r>
      <w:r w:rsidRPr="00B03F3E">
        <w:rPr>
          <w:rFonts w:ascii="Times New Roman" w:hAnsi="Times New Roman"/>
          <w:sz w:val="28"/>
          <w:szCs w:val="28"/>
        </w:rPr>
        <w:t xml:space="preserve"> 1 января 20</w:t>
      </w:r>
      <w:r>
        <w:rPr>
          <w:rFonts w:ascii="Times New Roman" w:hAnsi="Times New Roman"/>
          <w:sz w:val="28"/>
          <w:szCs w:val="28"/>
        </w:rPr>
        <w:t>21</w:t>
      </w:r>
      <w:r w:rsidRPr="00B03F3E">
        <w:rPr>
          <w:rFonts w:ascii="Times New Roman" w:hAnsi="Times New Roman"/>
          <w:sz w:val="28"/>
          <w:szCs w:val="28"/>
        </w:rPr>
        <w:t xml:space="preserve"> года в сумме 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F3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B03F3E">
        <w:rPr>
          <w:rFonts w:ascii="Times New Roman" w:hAnsi="Times New Roman"/>
          <w:sz w:val="28"/>
          <w:szCs w:val="28"/>
        </w:rPr>
        <w:t xml:space="preserve">, </w:t>
      </w:r>
      <w:r w:rsidR="008D5923">
        <w:rPr>
          <w:rFonts w:ascii="Times New Roman" w:hAnsi="Times New Roman"/>
          <w:sz w:val="28"/>
          <w:szCs w:val="28"/>
        </w:rPr>
        <w:t xml:space="preserve">в том числе по муниципальным гарантиям 0 рублей, на 1 января 2022 года в сумме 0 рублей, в том числе по муниципальным гарантиям 0 рублей. </w:t>
      </w:r>
    </w:p>
    <w:p w:rsidR="00DD7164" w:rsidRPr="00FF79B0" w:rsidRDefault="00DD7164" w:rsidP="00DD716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264C44">
        <w:rPr>
          <w:rFonts w:ascii="Times New Roman" w:hAnsi="Times New Roman"/>
          <w:snapToGrid/>
          <w:sz w:val="28"/>
          <w:szCs w:val="28"/>
        </w:rPr>
        <w:t>4</w:t>
      </w:r>
      <w:r>
        <w:rPr>
          <w:rFonts w:ascii="Times New Roman" w:hAnsi="Times New Roman"/>
          <w:snapToGrid/>
          <w:sz w:val="28"/>
          <w:szCs w:val="28"/>
        </w:rPr>
        <w:t xml:space="preserve">. </w:t>
      </w:r>
      <w:r w:rsidR="00806B15">
        <w:rPr>
          <w:rFonts w:ascii="Times New Roman" w:hAnsi="Times New Roman"/>
          <w:snapToGrid/>
          <w:sz w:val="28"/>
          <w:szCs w:val="28"/>
        </w:rPr>
        <w:t>Московской</w:t>
      </w:r>
      <w:r>
        <w:rPr>
          <w:rFonts w:ascii="Times New Roman" w:hAnsi="Times New Roman"/>
          <w:snapToGrid/>
          <w:sz w:val="28"/>
          <w:szCs w:val="28"/>
        </w:rPr>
        <w:t xml:space="preserve"> сельской администрации Почепского района Брянской области  </w:t>
      </w:r>
      <w:r w:rsidRPr="00FF79B0">
        <w:rPr>
          <w:rFonts w:ascii="Times New Roman" w:hAnsi="Times New Roman"/>
          <w:snapToGrid/>
          <w:sz w:val="28"/>
          <w:szCs w:val="28"/>
        </w:rPr>
        <w:t xml:space="preserve">представлять в </w:t>
      </w:r>
      <w:r w:rsidR="005C2A16">
        <w:rPr>
          <w:rFonts w:ascii="Times New Roman" w:hAnsi="Times New Roman"/>
          <w:snapToGrid/>
          <w:sz w:val="28"/>
          <w:szCs w:val="28"/>
        </w:rPr>
        <w:t>Московский</w:t>
      </w:r>
      <w:r>
        <w:rPr>
          <w:rFonts w:ascii="Times New Roman" w:hAnsi="Times New Roman"/>
          <w:snapToGrid/>
          <w:sz w:val="28"/>
          <w:szCs w:val="28"/>
        </w:rPr>
        <w:t xml:space="preserve"> сельский Совет и контрольно-счетную палату Почепского района</w:t>
      </w:r>
      <w:r w:rsidRPr="00FF79B0">
        <w:rPr>
          <w:rFonts w:ascii="Times New Roman" w:hAnsi="Times New Roman"/>
          <w:snapToGrid/>
          <w:sz w:val="28"/>
          <w:szCs w:val="28"/>
        </w:rPr>
        <w:t>:</w:t>
      </w:r>
    </w:p>
    <w:p w:rsidR="00DD7164" w:rsidRPr="00206309" w:rsidRDefault="00DD7164" w:rsidP="00DD716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- утвержденный отчет</w:t>
      </w:r>
      <w:r w:rsidRPr="00206309">
        <w:rPr>
          <w:rFonts w:ascii="Times New Roman" w:hAnsi="Times New Roman"/>
          <w:snapToGrid/>
          <w:sz w:val="28"/>
          <w:szCs w:val="28"/>
        </w:rPr>
        <w:t xml:space="preserve"> об исполнении бюджета</w:t>
      </w:r>
      <w:r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>
        <w:rPr>
          <w:rFonts w:ascii="Times New Roman" w:hAnsi="Times New Roman"/>
          <w:snapToGrid/>
          <w:sz w:val="28"/>
          <w:szCs w:val="28"/>
        </w:rPr>
        <w:t xml:space="preserve"> сельское поселение»</w:t>
      </w:r>
      <w:r w:rsidRPr="00206309">
        <w:rPr>
          <w:rFonts w:ascii="Times New Roman" w:hAnsi="Times New Roman"/>
          <w:snapToGrid/>
          <w:sz w:val="28"/>
          <w:szCs w:val="28"/>
        </w:rPr>
        <w:t xml:space="preserve">  в </w:t>
      </w:r>
      <w:r>
        <w:rPr>
          <w:rFonts w:ascii="Times New Roman" w:hAnsi="Times New Roman"/>
          <w:snapToGrid/>
          <w:sz w:val="28"/>
          <w:szCs w:val="28"/>
        </w:rPr>
        <w:t>соответствии со структурой, применяемой при утверждении бюджета, в течение 45 дней после наступления отчетной даты.</w:t>
      </w:r>
    </w:p>
    <w:p w:rsidR="00146F9C" w:rsidRDefault="00541012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264C44">
        <w:rPr>
          <w:rFonts w:ascii="Times New Roman" w:hAnsi="Times New Roman"/>
          <w:snapToGrid/>
          <w:sz w:val="28"/>
          <w:szCs w:val="28"/>
        </w:rPr>
        <w:t>5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146F9C" w:rsidRPr="002F3F4A">
        <w:rPr>
          <w:rFonts w:ascii="Times New Roman" w:hAnsi="Times New Roman"/>
          <w:snapToGrid/>
          <w:sz w:val="28"/>
          <w:szCs w:val="28"/>
        </w:rPr>
        <w:t>Настоящ</w:t>
      </w:r>
      <w:r w:rsidR="00146F9C">
        <w:rPr>
          <w:rFonts w:ascii="Times New Roman" w:hAnsi="Times New Roman"/>
          <w:snapToGrid/>
          <w:sz w:val="28"/>
          <w:szCs w:val="28"/>
        </w:rPr>
        <w:t>ее</w:t>
      </w:r>
      <w:r w:rsidR="00146F9C" w:rsidRPr="002F3F4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>
        <w:rPr>
          <w:rFonts w:ascii="Times New Roman" w:hAnsi="Times New Roman"/>
          <w:snapToGrid/>
          <w:sz w:val="28"/>
          <w:szCs w:val="28"/>
        </w:rPr>
        <w:t xml:space="preserve">Решение </w:t>
      </w:r>
      <w:r w:rsidR="00146F9C" w:rsidRPr="00D66983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5E2E51">
        <w:rPr>
          <w:rFonts w:ascii="Times New Roman" w:hAnsi="Times New Roman"/>
          <w:snapToGrid/>
          <w:sz w:val="28"/>
          <w:szCs w:val="28"/>
        </w:rPr>
        <w:t xml:space="preserve">вступает в силу с 1 января </w:t>
      </w:r>
      <w:r w:rsidR="00F64804">
        <w:rPr>
          <w:rFonts w:ascii="Times New Roman" w:hAnsi="Times New Roman"/>
          <w:snapToGrid/>
          <w:sz w:val="28"/>
          <w:szCs w:val="28"/>
        </w:rPr>
        <w:t>201</w:t>
      </w:r>
      <w:r>
        <w:rPr>
          <w:rFonts w:ascii="Times New Roman" w:hAnsi="Times New Roman"/>
          <w:snapToGrid/>
          <w:sz w:val="28"/>
          <w:szCs w:val="28"/>
        </w:rPr>
        <w:t>9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года.</w:t>
      </w:r>
    </w:p>
    <w:p w:rsidR="00923257" w:rsidRDefault="008D7D96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264C44">
        <w:rPr>
          <w:rFonts w:ascii="Times New Roman" w:hAnsi="Times New Roman"/>
          <w:snapToGrid/>
          <w:sz w:val="28"/>
          <w:szCs w:val="28"/>
        </w:rPr>
        <w:t>6</w:t>
      </w:r>
      <w:r w:rsidR="00062D53">
        <w:rPr>
          <w:rFonts w:ascii="Times New Roman" w:hAnsi="Times New Roman"/>
          <w:snapToGrid/>
          <w:sz w:val="28"/>
          <w:szCs w:val="28"/>
        </w:rPr>
        <w:t xml:space="preserve">. </w:t>
      </w:r>
      <w:r w:rsidR="00F64804">
        <w:rPr>
          <w:rFonts w:ascii="Times New Roman" w:hAnsi="Times New Roman"/>
          <w:snapToGrid/>
          <w:sz w:val="28"/>
          <w:szCs w:val="28"/>
        </w:rPr>
        <w:t>Опубликовать Решение «О бюджете</w:t>
      </w:r>
      <w:r w:rsidR="00DE71E8">
        <w:rPr>
          <w:rFonts w:ascii="Times New Roman" w:hAnsi="Times New Roman"/>
          <w:snapToGrid/>
          <w:sz w:val="28"/>
          <w:szCs w:val="28"/>
        </w:rPr>
        <w:t xml:space="preserve"> муниципального образования </w:t>
      </w:r>
      <w:r w:rsidR="00F64804">
        <w:rPr>
          <w:rFonts w:ascii="Times New Roman" w:hAnsi="Times New Roman"/>
          <w:snapToGrid/>
          <w:sz w:val="28"/>
          <w:szCs w:val="28"/>
        </w:rPr>
        <w:t xml:space="preserve"> </w:t>
      </w:r>
      <w:r w:rsidR="00DE71E8">
        <w:rPr>
          <w:rFonts w:ascii="Times New Roman" w:hAnsi="Times New Roman"/>
          <w:snapToGrid/>
          <w:sz w:val="28"/>
          <w:szCs w:val="28"/>
        </w:rPr>
        <w:t>«</w:t>
      </w:r>
      <w:r w:rsidR="00806B15">
        <w:rPr>
          <w:rFonts w:ascii="Times New Roman" w:hAnsi="Times New Roman"/>
          <w:snapToGrid/>
          <w:sz w:val="28"/>
          <w:szCs w:val="28"/>
        </w:rPr>
        <w:t>Московское</w:t>
      </w:r>
      <w:r w:rsidR="00DE71E8">
        <w:rPr>
          <w:rFonts w:ascii="Times New Roman" w:hAnsi="Times New Roman"/>
          <w:snapToGrid/>
          <w:sz w:val="28"/>
          <w:szCs w:val="28"/>
        </w:rPr>
        <w:t xml:space="preserve"> </w:t>
      </w:r>
      <w:r w:rsidR="00F64804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DE71E8">
        <w:rPr>
          <w:rFonts w:ascii="Times New Roman" w:hAnsi="Times New Roman"/>
          <w:snapToGrid/>
          <w:sz w:val="28"/>
          <w:szCs w:val="28"/>
        </w:rPr>
        <w:t>е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DE71E8">
        <w:rPr>
          <w:rFonts w:ascii="Times New Roman" w:hAnsi="Times New Roman"/>
          <w:snapToGrid/>
          <w:sz w:val="28"/>
          <w:szCs w:val="28"/>
        </w:rPr>
        <w:t>е»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541012">
        <w:rPr>
          <w:rFonts w:ascii="Times New Roman" w:hAnsi="Times New Roman"/>
          <w:snapToGrid/>
          <w:sz w:val="28"/>
          <w:szCs w:val="28"/>
        </w:rPr>
        <w:t>19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 и плановый период 20</w:t>
      </w:r>
      <w:r w:rsidR="00541012">
        <w:rPr>
          <w:rFonts w:ascii="Times New Roman" w:hAnsi="Times New Roman"/>
          <w:snapToGrid/>
          <w:sz w:val="28"/>
          <w:szCs w:val="28"/>
        </w:rPr>
        <w:t>20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и 202</w:t>
      </w:r>
      <w:r w:rsidR="00541012">
        <w:rPr>
          <w:rFonts w:ascii="Times New Roman" w:hAnsi="Times New Roman"/>
          <w:snapToGrid/>
          <w:sz w:val="28"/>
          <w:szCs w:val="28"/>
        </w:rPr>
        <w:t>1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годов», отчеты об его исполнении на официальном сайте </w:t>
      </w:r>
      <w:r w:rsidR="00806B15">
        <w:rPr>
          <w:rFonts w:ascii="Times New Roman" w:hAnsi="Times New Roman"/>
          <w:snapToGrid/>
          <w:sz w:val="28"/>
          <w:szCs w:val="28"/>
        </w:rPr>
        <w:t>Московской</w:t>
      </w:r>
      <w:r w:rsidR="00F64804">
        <w:rPr>
          <w:rFonts w:ascii="Times New Roman" w:hAnsi="Times New Roman"/>
          <w:snapToGrid/>
          <w:sz w:val="28"/>
          <w:szCs w:val="28"/>
        </w:rPr>
        <w:t xml:space="preserve"> сельской администрации в сети Интернет</w:t>
      </w:r>
      <w:r w:rsidR="00923257">
        <w:rPr>
          <w:rFonts w:ascii="Times New Roman" w:hAnsi="Times New Roman"/>
          <w:sz w:val="28"/>
          <w:szCs w:val="28"/>
        </w:rPr>
        <w:t>(</w:t>
      </w:r>
      <w:r w:rsidR="00923257">
        <w:rPr>
          <w:rFonts w:ascii="Times New Roman" w:hAnsi="Times New Roman"/>
          <w:sz w:val="28"/>
          <w:szCs w:val="28"/>
          <w:lang w:val="en-US"/>
        </w:rPr>
        <w:t>moskadm</w:t>
      </w:r>
      <w:r w:rsidR="00923257">
        <w:rPr>
          <w:rFonts w:ascii="Times New Roman" w:hAnsi="Times New Roman"/>
          <w:sz w:val="28"/>
          <w:szCs w:val="28"/>
        </w:rPr>
        <w:t>/</w:t>
      </w:r>
      <w:r w:rsidR="00923257">
        <w:rPr>
          <w:rFonts w:ascii="Times New Roman" w:hAnsi="Times New Roman"/>
          <w:sz w:val="28"/>
          <w:szCs w:val="28"/>
          <w:lang w:val="en-US"/>
        </w:rPr>
        <w:t>ru</w:t>
      </w:r>
      <w:r w:rsidR="00923257">
        <w:rPr>
          <w:rFonts w:ascii="Times New Roman" w:hAnsi="Times New Roman"/>
          <w:sz w:val="28"/>
          <w:szCs w:val="28"/>
        </w:rPr>
        <w:t>/</w:t>
      </w:r>
      <w:r w:rsidR="00923257">
        <w:rPr>
          <w:rFonts w:ascii="Times New Roman" w:hAnsi="Times New Roman"/>
          <w:sz w:val="28"/>
          <w:szCs w:val="28"/>
          <w:lang w:val="en-US"/>
        </w:rPr>
        <w:t>administrator</w:t>
      </w:r>
      <w:r w:rsidR="00923257">
        <w:rPr>
          <w:rFonts w:ascii="Times New Roman" w:hAnsi="Times New Roman"/>
          <w:sz w:val="28"/>
          <w:szCs w:val="28"/>
        </w:rPr>
        <w:t>).</w:t>
      </w:r>
    </w:p>
    <w:p w:rsidR="00DE6D07" w:rsidRDefault="00DE6D07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83D" w:rsidRDefault="008D7D96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   </w:t>
      </w:r>
      <w:r w:rsidR="00CE11A5">
        <w:rPr>
          <w:rFonts w:ascii="Times New Roman" w:hAnsi="Times New Roman"/>
          <w:snapToGrid/>
          <w:sz w:val="28"/>
          <w:szCs w:val="28"/>
        </w:rPr>
        <w:t>Г</w:t>
      </w:r>
      <w:r w:rsidR="00E941EE">
        <w:rPr>
          <w:rFonts w:ascii="Times New Roman" w:hAnsi="Times New Roman"/>
          <w:snapToGrid/>
          <w:sz w:val="28"/>
          <w:szCs w:val="28"/>
        </w:rPr>
        <w:t xml:space="preserve">лава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 w:rsidR="0038689E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42ADE" w:rsidRDefault="008D7D96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    </w:t>
      </w:r>
      <w:r w:rsidR="0038689E">
        <w:rPr>
          <w:rFonts w:ascii="Times New Roman" w:hAnsi="Times New Roman"/>
          <w:snapToGrid/>
          <w:sz w:val="28"/>
          <w:szCs w:val="28"/>
        </w:rPr>
        <w:t>сельского п</w:t>
      </w:r>
      <w:r w:rsidR="00B3583D">
        <w:rPr>
          <w:rFonts w:ascii="Times New Roman" w:hAnsi="Times New Roman"/>
          <w:snapToGrid/>
          <w:sz w:val="28"/>
          <w:szCs w:val="28"/>
        </w:rPr>
        <w:t xml:space="preserve">оселения:                                                 </w:t>
      </w:r>
      <w:r w:rsidR="00806B15">
        <w:rPr>
          <w:rFonts w:ascii="Times New Roman" w:hAnsi="Times New Roman"/>
          <w:snapToGrid/>
          <w:sz w:val="28"/>
          <w:szCs w:val="28"/>
        </w:rPr>
        <w:t>С.В.Радьков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   </w:t>
      </w:r>
    </w:p>
    <w:sectPr w:rsidR="00542ADE" w:rsidSect="00CD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04" w:rsidRDefault="00F82E04" w:rsidP="00BC128B">
      <w:r>
        <w:separator/>
      </w:r>
    </w:p>
  </w:endnote>
  <w:endnote w:type="continuationSeparator" w:id="0">
    <w:p w:rsidR="00F82E04" w:rsidRDefault="00F82E04" w:rsidP="00BC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04" w:rsidRDefault="00F82E04" w:rsidP="00BC128B">
      <w:r>
        <w:separator/>
      </w:r>
    </w:p>
  </w:footnote>
  <w:footnote w:type="continuationSeparator" w:id="0">
    <w:p w:rsidR="00F82E04" w:rsidRDefault="00F82E04" w:rsidP="00BC1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06437B87"/>
    <w:multiLevelType w:val="hybridMultilevel"/>
    <w:tmpl w:val="CBECCF5E"/>
    <w:lvl w:ilvl="0" w:tplc="E1808A7A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B784A"/>
    <w:multiLevelType w:val="hybridMultilevel"/>
    <w:tmpl w:val="9154D630"/>
    <w:lvl w:ilvl="0" w:tplc="7F24FF94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7348AA"/>
    <w:multiLevelType w:val="multilevel"/>
    <w:tmpl w:val="3510363E"/>
    <w:lvl w:ilvl="0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89685D"/>
    <w:multiLevelType w:val="hybridMultilevel"/>
    <w:tmpl w:val="D1425656"/>
    <w:lvl w:ilvl="0" w:tplc="5D503E6A">
      <w:start w:val="1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F54041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764CE"/>
    <w:multiLevelType w:val="hybridMultilevel"/>
    <w:tmpl w:val="85744A38"/>
    <w:lvl w:ilvl="0" w:tplc="56E623AA">
      <w:start w:val="2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02F6F72"/>
    <w:multiLevelType w:val="hybridMultilevel"/>
    <w:tmpl w:val="3510363E"/>
    <w:lvl w:ilvl="0" w:tplc="3C2A71CC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22E664E"/>
    <w:multiLevelType w:val="hybridMultilevel"/>
    <w:tmpl w:val="4AA4F0DC"/>
    <w:lvl w:ilvl="0" w:tplc="ABD6A744">
      <w:start w:val="2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3565BE0"/>
    <w:multiLevelType w:val="hybridMultilevel"/>
    <w:tmpl w:val="149AE046"/>
    <w:lvl w:ilvl="0" w:tplc="6B446FB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6983C38"/>
    <w:multiLevelType w:val="hybridMultilevel"/>
    <w:tmpl w:val="43A0CCEC"/>
    <w:lvl w:ilvl="0" w:tplc="2BC8E81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BE90BB6"/>
    <w:multiLevelType w:val="hybridMultilevel"/>
    <w:tmpl w:val="0E16D1A4"/>
    <w:lvl w:ilvl="0" w:tplc="43EADD08">
      <w:start w:val="2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3">
    <w:nsid w:val="744664E6"/>
    <w:multiLevelType w:val="hybridMultilevel"/>
    <w:tmpl w:val="3C0035B0"/>
    <w:lvl w:ilvl="0" w:tplc="A27E6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C5B0A1E"/>
    <w:multiLevelType w:val="hybridMultilevel"/>
    <w:tmpl w:val="FDFC3882"/>
    <w:lvl w:ilvl="0" w:tplc="0E24F224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F9C"/>
    <w:rsid w:val="00025625"/>
    <w:rsid w:val="00030AFE"/>
    <w:rsid w:val="00030C8B"/>
    <w:rsid w:val="00032484"/>
    <w:rsid w:val="00033992"/>
    <w:rsid w:val="0004591A"/>
    <w:rsid w:val="00047D20"/>
    <w:rsid w:val="00062D53"/>
    <w:rsid w:val="00086595"/>
    <w:rsid w:val="00087855"/>
    <w:rsid w:val="0009507C"/>
    <w:rsid w:val="000A06DA"/>
    <w:rsid w:val="000A2F04"/>
    <w:rsid w:val="000A62CA"/>
    <w:rsid w:val="000A6E14"/>
    <w:rsid w:val="000B2002"/>
    <w:rsid w:val="000B2539"/>
    <w:rsid w:val="000B4884"/>
    <w:rsid w:val="000C3359"/>
    <w:rsid w:val="000C7AFB"/>
    <w:rsid w:val="000D5772"/>
    <w:rsid w:val="000E21B7"/>
    <w:rsid w:val="000E7E16"/>
    <w:rsid w:val="000F1C41"/>
    <w:rsid w:val="00110A47"/>
    <w:rsid w:val="00114A41"/>
    <w:rsid w:val="00120A5D"/>
    <w:rsid w:val="00123D53"/>
    <w:rsid w:val="00132284"/>
    <w:rsid w:val="00140FCA"/>
    <w:rsid w:val="00146F9C"/>
    <w:rsid w:val="001506C0"/>
    <w:rsid w:val="00155400"/>
    <w:rsid w:val="001625F8"/>
    <w:rsid w:val="00167748"/>
    <w:rsid w:val="00172B8F"/>
    <w:rsid w:val="00173B7E"/>
    <w:rsid w:val="00182ACA"/>
    <w:rsid w:val="00195144"/>
    <w:rsid w:val="001A22F5"/>
    <w:rsid w:val="001A6781"/>
    <w:rsid w:val="001B328B"/>
    <w:rsid w:val="001B76AD"/>
    <w:rsid w:val="001D7A95"/>
    <w:rsid w:val="001E7211"/>
    <w:rsid w:val="001F07D6"/>
    <w:rsid w:val="001F2AEE"/>
    <w:rsid w:val="00202C37"/>
    <w:rsid w:val="002068A2"/>
    <w:rsid w:val="0021472D"/>
    <w:rsid w:val="00215C58"/>
    <w:rsid w:val="00223B5C"/>
    <w:rsid w:val="00227800"/>
    <w:rsid w:val="00233B10"/>
    <w:rsid w:val="00234398"/>
    <w:rsid w:val="002458DA"/>
    <w:rsid w:val="00245E41"/>
    <w:rsid w:val="002508A3"/>
    <w:rsid w:val="0025172B"/>
    <w:rsid w:val="0025722C"/>
    <w:rsid w:val="00261F94"/>
    <w:rsid w:val="00264C44"/>
    <w:rsid w:val="00294286"/>
    <w:rsid w:val="00294345"/>
    <w:rsid w:val="002972AD"/>
    <w:rsid w:val="00297B06"/>
    <w:rsid w:val="002A19DC"/>
    <w:rsid w:val="002A2E92"/>
    <w:rsid w:val="002A7FE2"/>
    <w:rsid w:val="002B6BE2"/>
    <w:rsid w:val="002B6C3A"/>
    <w:rsid w:val="002C0259"/>
    <w:rsid w:val="002C0DEF"/>
    <w:rsid w:val="002C2845"/>
    <w:rsid w:val="002D77C2"/>
    <w:rsid w:val="002E29B9"/>
    <w:rsid w:val="002E54AC"/>
    <w:rsid w:val="002F02D1"/>
    <w:rsid w:val="002F04A6"/>
    <w:rsid w:val="00300130"/>
    <w:rsid w:val="00302245"/>
    <w:rsid w:val="00303910"/>
    <w:rsid w:val="003040B5"/>
    <w:rsid w:val="00306AB3"/>
    <w:rsid w:val="00307772"/>
    <w:rsid w:val="0031037D"/>
    <w:rsid w:val="0031337C"/>
    <w:rsid w:val="003218EA"/>
    <w:rsid w:val="00322E3D"/>
    <w:rsid w:val="00327927"/>
    <w:rsid w:val="00331849"/>
    <w:rsid w:val="003376CF"/>
    <w:rsid w:val="00343107"/>
    <w:rsid w:val="00351EBC"/>
    <w:rsid w:val="0035232B"/>
    <w:rsid w:val="00367D7C"/>
    <w:rsid w:val="00372E65"/>
    <w:rsid w:val="00382F06"/>
    <w:rsid w:val="00383E78"/>
    <w:rsid w:val="0038689E"/>
    <w:rsid w:val="003872FA"/>
    <w:rsid w:val="00391DB9"/>
    <w:rsid w:val="0039222D"/>
    <w:rsid w:val="003927C8"/>
    <w:rsid w:val="003A1964"/>
    <w:rsid w:val="003A3B9B"/>
    <w:rsid w:val="003A5DA6"/>
    <w:rsid w:val="003C4A60"/>
    <w:rsid w:val="003C4F74"/>
    <w:rsid w:val="003C58AF"/>
    <w:rsid w:val="003D130F"/>
    <w:rsid w:val="003D1651"/>
    <w:rsid w:val="003E21DC"/>
    <w:rsid w:val="003E3E43"/>
    <w:rsid w:val="003E433D"/>
    <w:rsid w:val="003E66DD"/>
    <w:rsid w:val="003E7DFC"/>
    <w:rsid w:val="003F39F4"/>
    <w:rsid w:val="003F4CED"/>
    <w:rsid w:val="00401962"/>
    <w:rsid w:val="004043CB"/>
    <w:rsid w:val="0040464C"/>
    <w:rsid w:val="0041096D"/>
    <w:rsid w:val="004124DA"/>
    <w:rsid w:val="00425BC0"/>
    <w:rsid w:val="00426857"/>
    <w:rsid w:val="00426982"/>
    <w:rsid w:val="00427FD2"/>
    <w:rsid w:val="00433FF1"/>
    <w:rsid w:val="00445A5E"/>
    <w:rsid w:val="004537D1"/>
    <w:rsid w:val="00454C2F"/>
    <w:rsid w:val="00463EDF"/>
    <w:rsid w:val="00464B31"/>
    <w:rsid w:val="004669E8"/>
    <w:rsid w:val="0047039A"/>
    <w:rsid w:val="00493A70"/>
    <w:rsid w:val="004A572D"/>
    <w:rsid w:val="004A6D54"/>
    <w:rsid w:val="004A7F5E"/>
    <w:rsid w:val="004B3036"/>
    <w:rsid w:val="004C04AE"/>
    <w:rsid w:val="004C36AF"/>
    <w:rsid w:val="004C3885"/>
    <w:rsid w:val="004C5D9A"/>
    <w:rsid w:val="004C6CC0"/>
    <w:rsid w:val="004C712D"/>
    <w:rsid w:val="004D167F"/>
    <w:rsid w:val="004D4E36"/>
    <w:rsid w:val="004D5782"/>
    <w:rsid w:val="004F0759"/>
    <w:rsid w:val="004F17D4"/>
    <w:rsid w:val="004F55BD"/>
    <w:rsid w:val="005034B5"/>
    <w:rsid w:val="00505542"/>
    <w:rsid w:val="0050799E"/>
    <w:rsid w:val="00511DDA"/>
    <w:rsid w:val="005131C3"/>
    <w:rsid w:val="0051352D"/>
    <w:rsid w:val="00526136"/>
    <w:rsid w:val="0053016E"/>
    <w:rsid w:val="00530B4A"/>
    <w:rsid w:val="005311DA"/>
    <w:rsid w:val="00541012"/>
    <w:rsid w:val="005416CC"/>
    <w:rsid w:val="00542ADE"/>
    <w:rsid w:val="00560486"/>
    <w:rsid w:val="00565525"/>
    <w:rsid w:val="005655EA"/>
    <w:rsid w:val="00567145"/>
    <w:rsid w:val="005714BC"/>
    <w:rsid w:val="00574ECB"/>
    <w:rsid w:val="0057624B"/>
    <w:rsid w:val="00576C5C"/>
    <w:rsid w:val="0058779C"/>
    <w:rsid w:val="00593DB7"/>
    <w:rsid w:val="00595A32"/>
    <w:rsid w:val="005961AF"/>
    <w:rsid w:val="00596FBD"/>
    <w:rsid w:val="005977BD"/>
    <w:rsid w:val="005A0254"/>
    <w:rsid w:val="005A1E4E"/>
    <w:rsid w:val="005A35BF"/>
    <w:rsid w:val="005B1EE7"/>
    <w:rsid w:val="005B4FCF"/>
    <w:rsid w:val="005B68E2"/>
    <w:rsid w:val="005B6BE0"/>
    <w:rsid w:val="005C2A16"/>
    <w:rsid w:val="005D1476"/>
    <w:rsid w:val="005D63FB"/>
    <w:rsid w:val="005E21B7"/>
    <w:rsid w:val="005E23C6"/>
    <w:rsid w:val="005F0132"/>
    <w:rsid w:val="005F29A2"/>
    <w:rsid w:val="005F7A36"/>
    <w:rsid w:val="00606B32"/>
    <w:rsid w:val="00614994"/>
    <w:rsid w:val="006267F8"/>
    <w:rsid w:val="006274B2"/>
    <w:rsid w:val="00627F9A"/>
    <w:rsid w:val="00647B2D"/>
    <w:rsid w:val="00653998"/>
    <w:rsid w:val="00664ABA"/>
    <w:rsid w:val="006673BA"/>
    <w:rsid w:val="006719CB"/>
    <w:rsid w:val="00674354"/>
    <w:rsid w:val="00677050"/>
    <w:rsid w:val="0068028E"/>
    <w:rsid w:val="00687519"/>
    <w:rsid w:val="00692057"/>
    <w:rsid w:val="006937C8"/>
    <w:rsid w:val="006A01E2"/>
    <w:rsid w:val="006A07D1"/>
    <w:rsid w:val="006A0DEF"/>
    <w:rsid w:val="006B0236"/>
    <w:rsid w:val="006B6F56"/>
    <w:rsid w:val="006C2014"/>
    <w:rsid w:val="006C5798"/>
    <w:rsid w:val="006C68FA"/>
    <w:rsid w:val="006E0B9A"/>
    <w:rsid w:val="006E463B"/>
    <w:rsid w:val="006E63F3"/>
    <w:rsid w:val="006E6A78"/>
    <w:rsid w:val="006F5219"/>
    <w:rsid w:val="006F7593"/>
    <w:rsid w:val="00701CFC"/>
    <w:rsid w:val="00710FB3"/>
    <w:rsid w:val="00711F48"/>
    <w:rsid w:val="00723D72"/>
    <w:rsid w:val="00733226"/>
    <w:rsid w:val="007369CC"/>
    <w:rsid w:val="00736FBB"/>
    <w:rsid w:val="00740B48"/>
    <w:rsid w:val="00746ECB"/>
    <w:rsid w:val="00747A40"/>
    <w:rsid w:val="0075757D"/>
    <w:rsid w:val="007628F1"/>
    <w:rsid w:val="00764EE8"/>
    <w:rsid w:val="007663E2"/>
    <w:rsid w:val="00770AA4"/>
    <w:rsid w:val="00774C68"/>
    <w:rsid w:val="00791106"/>
    <w:rsid w:val="007924B4"/>
    <w:rsid w:val="00793F0B"/>
    <w:rsid w:val="00795183"/>
    <w:rsid w:val="007960A9"/>
    <w:rsid w:val="007B72D4"/>
    <w:rsid w:val="007D4FEE"/>
    <w:rsid w:val="007D6C78"/>
    <w:rsid w:val="007E3DA5"/>
    <w:rsid w:val="007F136C"/>
    <w:rsid w:val="007F7E70"/>
    <w:rsid w:val="00804C6F"/>
    <w:rsid w:val="00806B15"/>
    <w:rsid w:val="0081071A"/>
    <w:rsid w:val="008121B6"/>
    <w:rsid w:val="00830649"/>
    <w:rsid w:val="0083617A"/>
    <w:rsid w:val="008457B6"/>
    <w:rsid w:val="0085060F"/>
    <w:rsid w:val="00853598"/>
    <w:rsid w:val="00867528"/>
    <w:rsid w:val="0087000A"/>
    <w:rsid w:val="00870FCF"/>
    <w:rsid w:val="0087114F"/>
    <w:rsid w:val="00894163"/>
    <w:rsid w:val="008964AE"/>
    <w:rsid w:val="008A3402"/>
    <w:rsid w:val="008A5084"/>
    <w:rsid w:val="008A6C8C"/>
    <w:rsid w:val="008B2167"/>
    <w:rsid w:val="008C475F"/>
    <w:rsid w:val="008D3F52"/>
    <w:rsid w:val="008D5669"/>
    <w:rsid w:val="008D5923"/>
    <w:rsid w:val="008D7D96"/>
    <w:rsid w:val="008E53E0"/>
    <w:rsid w:val="008F4EC8"/>
    <w:rsid w:val="008F5180"/>
    <w:rsid w:val="008F54FA"/>
    <w:rsid w:val="008F58B3"/>
    <w:rsid w:val="00900505"/>
    <w:rsid w:val="00910875"/>
    <w:rsid w:val="00911AD7"/>
    <w:rsid w:val="00920CE1"/>
    <w:rsid w:val="0092119D"/>
    <w:rsid w:val="00922E8A"/>
    <w:rsid w:val="00923257"/>
    <w:rsid w:val="009248D8"/>
    <w:rsid w:val="00927EC1"/>
    <w:rsid w:val="0093306A"/>
    <w:rsid w:val="00940172"/>
    <w:rsid w:val="00942565"/>
    <w:rsid w:val="00945C51"/>
    <w:rsid w:val="009564BE"/>
    <w:rsid w:val="00956DB3"/>
    <w:rsid w:val="00971639"/>
    <w:rsid w:val="009A1520"/>
    <w:rsid w:val="009B681B"/>
    <w:rsid w:val="009C2360"/>
    <w:rsid w:val="009C4FEF"/>
    <w:rsid w:val="009C5788"/>
    <w:rsid w:val="009C646F"/>
    <w:rsid w:val="009D2A58"/>
    <w:rsid w:val="009E2BD8"/>
    <w:rsid w:val="00A01987"/>
    <w:rsid w:val="00A03669"/>
    <w:rsid w:val="00A11BD7"/>
    <w:rsid w:val="00A165D8"/>
    <w:rsid w:val="00A25E7F"/>
    <w:rsid w:val="00A2773F"/>
    <w:rsid w:val="00A27FD4"/>
    <w:rsid w:val="00A3106E"/>
    <w:rsid w:val="00A31430"/>
    <w:rsid w:val="00A317BF"/>
    <w:rsid w:val="00A31CCC"/>
    <w:rsid w:val="00A356F3"/>
    <w:rsid w:val="00A3740A"/>
    <w:rsid w:val="00A451CB"/>
    <w:rsid w:val="00A452E2"/>
    <w:rsid w:val="00A45657"/>
    <w:rsid w:val="00A54765"/>
    <w:rsid w:val="00A6469B"/>
    <w:rsid w:val="00A720BB"/>
    <w:rsid w:val="00A8069A"/>
    <w:rsid w:val="00A83F6F"/>
    <w:rsid w:val="00A8683E"/>
    <w:rsid w:val="00A900F2"/>
    <w:rsid w:val="00AA6106"/>
    <w:rsid w:val="00AA61CD"/>
    <w:rsid w:val="00AB484E"/>
    <w:rsid w:val="00AB78F2"/>
    <w:rsid w:val="00AC111E"/>
    <w:rsid w:val="00AC3DC0"/>
    <w:rsid w:val="00AC63C0"/>
    <w:rsid w:val="00AC79CC"/>
    <w:rsid w:val="00AD02D3"/>
    <w:rsid w:val="00B03F3E"/>
    <w:rsid w:val="00B07C3A"/>
    <w:rsid w:val="00B10EB4"/>
    <w:rsid w:val="00B14A17"/>
    <w:rsid w:val="00B15B67"/>
    <w:rsid w:val="00B23296"/>
    <w:rsid w:val="00B24497"/>
    <w:rsid w:val="00B2466D"/>
    <w:rsid w:val="00B26351"/>
    <w:rsid w:val="00B273DA"/>
    <w:rsid w:val="00B27B1F"/>
    <w:rsid w:val="00B31DA3"/>
    <w:rsid w:val="00B3583D"/>
    <w:rsid w:val="00B51C57"/>
    <w:rsid w:val="00B52B1C"/>
    <w:rsid w:val="00B556FF"/>
    <w:rsid w:val="00B671CA"/>
    <w:rsid w:val="00B72A29"/>
    <w:rsid w:val="00B7452A"/>
    <w:rsid w:val="00B83295"/>
    <w:rsid w:val="00BB26BE"/>
    <w:rsid w:val="00BB6C7C"/>
    <w:rsid w:val="00BC128B"/>
    <w:rsid w:val="00BD3069"/>
    <w:rsid w:val="00BD3417"/>
    <w:rsid w:val="00BE2CED"/>
    <w:rsid w:val="00BE3BDA"/>
    <w:rsid w:val="00BE7098"/>
    <w:rsid w:val="00BF0079"/>
    <w:rsid w:val="00BF63F4"/>
    <w:rsid w:val="00C076B0"/>
    <w:rsid w:val="00C2783B"/>
    <w:rsid w:val="00C40400"/>
    <w:rsid w:val="00C51983"/>
    <w:rsid w:val="00C554F1"/>
    <w:rsid w:val="00C6322E"/>
    <w:rsid w:val="00C657AB"/>
    <w:rsid w:val="00C657DB"/>
    <w:rsid w:val="00C65932"/>
    <w:rsid w:val="00C65EB6"/>
    <w:rsid w:val="00C67199"/>
    <w:rsid w:val="00C74DD6"/>
    <w:rsid w:val="00C811C3"/>
    <w:rsid w:val="00C8439A"/>
    <w:rsid w:val="00C850C5"/>
    <w:rsid w:val="00C877D0"/>
    <w:rsid w:val="00C97F56"/>
    <w:rsid w:val="00CB6523"/>
    <w:rsid w:val="00CC6E73"/>
    <w:rsid w:val="00CC7AE1"/>
    <w:rsid w:val="00CD016B"/>
    <w:rsid w:val="00CD18EA"/>
    <w:rsid w:val="00CD2528"/>
    <w:rsid w:val="00CD32F9"/>
    <w:rsid w:val="00CD655A"/>
    <w:rsid w:val="00CE11A5"/>
    <w:rsid w:val="00CE3B6A"/>
    <w:rsid w:val="00CF19B7"/>
    <w:rsid w:val="00D12D7B"/>
    <w:rsid w:val="00D211A1"/>
    <w:rsid w:val="00D301E9"/>
    <w:rsid w:val="00D37F5A"/>
    <w:rsid w:val="00D405FD"/>
    <w:rsid w:val="00D425D8"/>
    <w:rsid w:val="00D52A5A"/>
    <w:rsid w:val="00D52D80"/>
    <w:rsid w:val="00D549F0"/>
    <w:rsid w:val="00D6631A"/>
    <w:rsid w:val="00D6789A"/>
    <w:rsid w:val="00D7383C"/>
    <w:rsid w:val="00D8151A"/>
    <w:rsid w:val="00D8578C"/>
    <w:rsid w:val="00D97AC9"/>
    <w:rsid w:val="00DA4557"/>
    <w:rsid w:val="00DB1491"/>
    <w:rsid w:val="00DB50A0"/>
    <w:rsid w:val="00DB5266"/>
    <w:rsid w:val="00DB6C11"/>
    <w:rsid w:val="00DC6673"/>
    <w:rsid w:val="00DD03FC"/>
    <w:rsid w:val="00DD7164"/>
    <w:rsid w:val="00DE6D07"/>
    <w:rsid w:val="00DE71E5"/>
    <w:rsid w:val="00DE71E8"/>
    <w:rsid w:val="00DF4888"/>
    <w:rsid w:val="00DF7C9E"/>
    <w:rsid w:val="00E0145A"/>
    <w:rsid w:val="00E10147"/>
    <w:rsid w:val="00E13F5C"/>
    <w:rsid w:val="00E40ACC"/>
    <w:rsid w:val="00E412CF"/>
    <w:rsid w:val="00E43602"/>
    <w:rsid w:val="00E47D6E"/>
    <w:rsid w:val="00E56167"/>
    <w:rsid w:val="00E6233A"/>
    <w:rsid w:val="00E83197"/>
    <w:rsid w:val="00E86666"/>
    <w:rsid w:val="00E941EE"/>
    <w:rsid w:val="00EA0858"/>
    <w:rsid w:val="00EB7AB1"/>
    <w:rsid w:val="00EC19D2"/>
    <w:rsid w:val="00EC7B1D"/>
    <w:rsid w:val="00ED5F4B"/>
    <w:rsid w:val="00EF025F"/>
    <w:rsid w:val="00EF0289"/>
    <w:rsid w:val="00EF34FF"/>
    <w:rsid w:val="00EF58F5"/>
    <w:rsid w:val="00F01609"/>
    <w:rsid w:val="00F01DA7"/>
    <w:rsid w:val="00F120B4"/>
    <w:rsid w:val="00F145D7"/>
    <w:rsid w:val="00F17AFA"/>
    <w:rsid w:val="00F36DD3"/>
    <w:rsid w:val="00F46F17"/>
    <w:rsid w:val="00F61A15"/>
    <w:rsid w:val="00F63172"/>
    <w:rsid w:val="00F63F25"/>
    <w:rsid w:val="00F64804"/>
    <w:rsid w:val="00F679E8"/>
    <w:rsid w:val="00F75E5C"/>
    <w:rsid w:val="00F814E9"/>
    <w:rsid w:val="00F82E04"/>
    <w:rsid w:val="00F94C66"/>
    <w:rsid w:val="00F95D9A"/>
    <w:rsid w:val="00FA2025"/>
    <w:rsid w:val="00FA33FE"/>
    <w:rsid w:val="00FA4A18"/>
    <w:rsid w:val="00FC5EEE"/>
    <w:rsid w:val="00FD3C68"/>
    <w:rsid w:val="00FE11E2"/>
    <w:rsid w:val="00FF5C05"/>
    <w:rsid w:val="00FF63EB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9C"/>
    <w:pPr>
      <w:widowControl w:val="0"/>
    </w:pPr>
    <w:rPr>
      <w:rFonts w:ascii="Tms Rmn" w:hAnsi="Tms Rm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3D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C1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28B"/>
    <w:rPr>
      <w:rFonts w:ascii="Tms Rmn" w:hAnsi="Tms Rmn"/>
      <w:snapToGrid/>
    </w:rPr>
  </w:style>
  <w:style w:type="paragraph" w:styleId="a6">
    <w:name w:val="footer"/>
    <w:basedOn w:val="a"/>
    <w:link w:val="a7"/>
    <w:rsid w:val="00BC1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28B"/>
    <w:rPr>
      <w:rFonts w:ascii="Tms Rmn" w:hAnsi="Tms Rmn"/>
      <w:snapToGrid/>
    </w:rPr>
  </w:style>
  <w:style w:type="character" w:styleId="a8">
    <w:name w:val="Hyperlink"/>
    <w:unhideWhenUsed/>
    <w:rsid w:val="00F67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7572BB843AF4E72858E83D9740398F41C37E51E3C05E0B605DFDC9FBA56AF48A7E8E1E9D8E07DQAD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EB1C9BBB3406CBE705E9CF3B04AF31CBC11FAA93E8067AE5EC9ED3C5ED2C321C5615503EB6L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FDCF-4EB8-4D6D-8BEA-2F85D3A4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18186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consultantplus://offline/ref=24EB1C9BBB3406CBE705E9CF3B04AF31CBC11FAA93E8067AE5EC9ED3C5ED2C321C5615503EB6LDE7N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consultantplus://offline/ref=BBC7572BB843AF4E72858E83D9740398F41C37E51E3C05E0B605DFDC9FBA56AF48A7E8E1E9D8E07DQADFN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prudnikov</dc:creator>
  <cp:keywords/>
  <dc:description/>
  <cp:lastModifiedBy>Admin</cp:lastModifiedBy>
  <cp:revision>31</cp:revision>
  <cp:lastPrinted>2018-11-26T08:56:00Z</cp:lastPrinted>
  <dcterms:created xsi:type="dcterms:W3CDTF">2018-11-23T11:06:00Z</dcterms:created>
  <dcterms:modified xsi:type="dcterms:W3CDTF">2018-12-29T07:40:00Z</dcterms:modified>
</cp:coreProperties>
</file>