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3" w:rsidRPr="00602385" w:rsidRDefault="003E3743" w:rsidP="00AE2C93">
      <w:pPr>
        <w:spacing w:after="0"/>
        <w:jc w:val="center"/>
        <w:rPr>
          <w:rFonts w:ascii="Times New Roman" w:hAnsi="Times New Roman"/>
          <w:b/>
          <w:sz w:val="28"/>
          <w:szCs w:val="28"/>
        </w:rPr>
      </w:pPr>
      <w:r w:rsidRPr="00602385">
        <w:rPr>
          <w:rFonts w:ascii="Times New Roman" w:hAnsi="Times New Roman"/>
          <w:b/>
          <w:sz w:val="28"/>
          <w:szCs w:val="28"/>
        </w:rPr>
        <w:t>РОССИЙСКАЯ  ФЕДЕРАЦИЯ</w:t>
      </w:r>
    </w:p>
    <w:p w:rsidR="003E3743" w:rsidRPr="00602385" w:rsidRDefault="003E3743" w:rsidP="00AE2C93">
      <w:pPr>
        <w:spacing w:after="0"/>
        <w:jc w:val="center"/>
        <w:rPr>
          <w:rFonts w:ascii="Times New Roman" w:hAnsi="Times New Roman"/>
          <w:b/>
          <w:sz w:val="28"/>
          <w:szCs w:val="28"/>
        </w:rPr>
      </w:pPr>
      <w:r w:rsidRPr="00602385">
        <w:rPr>
          <w:rFonts w:ascii="Times New Roman" w:hAnsi="Times New Roman"/>
          <w:b/>
          <w:sz w:val="28"/>
          <w:szCs w:val="28"/>
        </w:rPr>
        <w:t>БРЯНСКАЯ ОБЛАСТЬ  ПОЧЕПСКИЙ РАЙОН</w:t>
      </w:r>
    </w:p>
    <w:p w:rsidR="003E3743" w:rsidRPr="00602385" w:rsidRDefault="003E3743" w:rsidP="00AE2C93">
      <w:pPr>
        <w:spacing w:after="0"/>
        <w:jc w:val="center"/>
        <w:rPr>
          <w:rFonts w:ascii="Times New Roman" w:hAnsi="Times New Roman"/>
          <w:b/>
          <w:sz w:val="28"/>
          <w:szCs w:val="28"/>
        </w:rPr>
      </w:pPr>
      <w:r>
        <w:rPr>
          <w:rFonts w:ascii="Times New Roman" w:hAnsi="Times New Roman"/>
          <w:b/>
          <w:sz w:val="28"/>
          <w:szCs w:val="28"/>
        </w:rPr>
        <w:t>МОС</w:t>
      </w:r>
      <w:r w:rsidRPr="00602385">
        <w:rPr>
          <w:rFonts w:ascii="Times New Roman" w:hAnsi="Times New Roman"/>
          <w:b/>
          <w:sz w:val="28"/>
          <w:szCs w:val="28"/>
        </w:rPr>
        <w:t>КОВСКИЙ СЕЛЬСКИЙ СОВЕТ НАРОДНЫХ ДЕПУТАТОВ</w:t>
      </w:r>
    </w:p>
    <w:p w:rsidR="003E3743" w:rsidRPr="00602385" w:rsidRDefault="003E3743" w:rsidP="00AE2C93">
      <w:pPr>
        <w:jc w:val="center"/>
        <w:rPr>
          <w:rFonts w:ascii="Times New Roman" w:hAnsi="Times New Roman"/>
          <w:b/>
          <w:sz w:val="28"/>
          <w:szCs w:val="28"/>
        </w:rPr>
      </w:pPr>
    </w:p>
    <w:p w:rsidR="003E3743" w:rsidRPr="00602385" w:rsidRDefault="003E3743" w:rsidP="00AE2C93">
      <w:pPr>
        <w:jc w:val="center"/>
        <w:rPr>
          <w:rFonts w:ascii="Times New Roman" w:hAnsi="Times New Roman"/>
          <w:b/>
          <w:sz w:val="32"/>
          <w:szCs w:val="32"/>
        </w:rPr>
      </w:pPr>
      <w:proofErr w:type="gramStart"/>
      <w:r w:rsidRPr="00602385">
        <w:rPr>
          <w:rFonts w:ascii="Times New Roman" w:hAnsi="Times New Roman"/>
          <w:b/>
          <w:sz w:val="32"/>
          <w:szCs w:val="32"/>
        </w:rPr>
        <w:t>Р</w:t>
      </w:r>
      <w:proofErr w:type="gramEnd"/>
      <w:r w:rsidRPr="00602385">
        <w:rPr>
          <w:rFonts w:ascii="Times New Roman" w:hAnsi="Times New Roman"/>
          <w:b/>
          <w:sz w:val="32"/>
          <w:szCs w:val="32"/>
        </w:rPr>
        <w:t xml:space="preserve"> Е Ш Е Н И Е</w:t>
      </w:r>
    </w:p>
    <w:p w:rsidR="003E3743" w:rsidRPr="00602385" w:rsidRDefault="00790C13" w:rsidP="00AE2C93">
      <w:pPr>
        <w:spacing w:after="0"/>
        <w:rPr>
          <w:rFonts w:ascii="Times New Roman" w:hAnsi="Times New Roman"/>
          <w:sz w:val="28"/>
          <w:szCs w:val="28"/>
        </w:rPr>
      </w:pPr>
      <w:r w:rsidRPr="00602385">
        <w:rPr>
          <w:rFonts w:ascii="Times New Roman" w:hAnsi="Times New Roman"/>
          <w:sz w:val="28"/>
          <w:szCs w:val="28"/>
        </w:rPr>
        <w:t>О</w:t>
      </w:r>
      <w:r w:rsidR="003E3743" w:rsidRPr="00602385">
        <w:rPr>
          <w:rFonts w:ascii="Times New Roman" w:hAnsi="Times New Roman"/>
          <w:sz w:val="28"/>
          <w:szCs w:val="28"/>
        </w:rPr>
        <w:t>т</w:t>
      </w:r>
      <w:r>
        <w:rPr>
          <w:rFonts w:ascii="Times New Roman" w:hAnsi="Times New Roman"/>
          <w:sz w:val="28"/>
          <w:szCs w:val="28"/>
        </w:rPr>
        <w:t xml:space="preserve"> 03.11.2016</w:t>
      </w:r>
      <w:r w:rsidR="003E3743">
        <w:rPr>
          <w:rFonts w:ascii="Times New Roman" w:hAnsi="Times New Roman"/>
          <w:sz w:val="28"/>
          <w:szCs w:val="28"/>
        </w:rPr>
        <w:t xml:space="preserve"> </w:t>
      </w:r>
      <w:r w:rsidR="003E3743" w:rsidRPr="00602385">
        <w:rPr>
          <w:rFonts w:ascii="Times New Roman" w:hAnsi="Times New Roman"/>
          <w:sz w:val="28"/>
          <w:szCs w:val="28"/>
        </w:rPr>
        <w:t xml:space="preserve">г.  </w:t>
      </w:r>
      <w:r>
        <w:rPr>
          <w:rFonts w:ascii="Times New Roman" w:hAnsi="Times New Roman"/>
          <w:sz w:val="28"/>
          <w:szCs w:val="28"/>
        </w:rPr>
        <w:t xml:space="preserve"> </w:t>
      </w:r>
      <w:r w:rsidR="003E3743">
        <w:rPr>
          <w:rFonts w:ascii="Times New Roman" w:hAnsi="Times New Roman"/>
          <w:sz w:val="28"/>
          <w:szCs w:val="28"/>
        </w:rPr>
        <w:t xml:space="preserve"> </w:t>
      </w:r>
      <w:r w:rsidR="003E3743" w:rsidRPr="00602385">
        <w:rPr>
          <w:rFonts w:ascii="Times New Roman" w:hAnsi="Times New Roman"/>
          <w:sz w:val="28"/>
          <w:szCs w:val="28"/>
        </w:rPr>
        <w:t xml:space="preserve"> №</w:t>
      </w:r>
      <w:r w:rsidR="008D01DA">
        <w:rPr>
          <w:rFonts w:ascii="Times New Roman" w:hAnsi="Times New Roman"/>
          <w:sz w:val="28"/>
          <w:szCs w:val="28"/>
        </w:rPr>
        <w:t xml:space="preserve"> 83</w:t>
      </w:r>
      <w:r w:rsidR="003E3743" w:rsidRPr="00602385">
        <w:rPr>
          <w:rFonts w:ascii="Times New Roman" w:hAnsi="Times New Roman"/>
          <w:sz w:val="28"/>
          <w:szCs w:val="28"/>
        </w:rPr>
        <w:t xml:space="preserve">  </w:t>
      </w:r>
    </w:p>
    <w:p w:rsidR="003E3743" w:rsidRDefault="003E3743" w:rsidP="00AE2C93">
      <w:pPr>
        <w:spacing w:after="0"/>
        <w:rPr>
          <w:rFonts w:ascii="Times New Roman" w:hAnsi="Times New Roman"/>
          <w:sz w:val="28"/>
          <w:szCs w:val="28"/>
        </w:rPr>
      </w:pPr>
      <w:r>
        <w:rPr>
          <w:rFonts w:ascii="Times New Roman" w:hAnsi="Times New Roman"/>
          <w:sz w:val="28"/>
          <w:szCs w:val="28"/>
        </w:rPr>
        <w:t>п.</w:t>
      </w:r>
      <w:r w:rsidR="008D01DA">
        <w:rPr>
          <w:rFonts w:ascii="Times New Roman" w:hAnsi="Times New Roman"/>
          <w:sz w:val="28"/>
          <w:szCs w:val="28"/>
        </w:rPr>
        <w:t xml:space="preserve"> Московский</w:t>
      </w:r>
    </w:p>
    <w:p w:rsidR="003E3743" w:rsidRPr="00602385" w:rsidRDefault="003E3743" w:rsidP="00AE2C93">
      <w:pPr>
        <w:spacing w:after="0"/>
        <w:rPr>
          <w:rFonts w:ascii="Times New Roman" w:hAnsi="Times New Roman"/>
          <w:sz w:val="28"/>
          <w:szCs w:val="28"/>
        </w:rPr>
      </w:pPr>
    </w:p>
    <w:p w:rsidR="003E3743" w:rsidRDefault="003E3743" w:rsidP="00AE2C93">
      <w:pPr>
        <w:spacing w:after="0"/>
        <w:rPr>
          <w:rFonts w:ascii="Times New Roman" w:hAnsi="Times New Roman"/>
          <w:sz w:val="24"/>
          <w:szCs w:val="24"/>
        </w:rPr>
      </w:pPr>
      <w:r w:rsidRPr="00AE2C93">
        <w:rPr>
          <w:rFonts w:ascii="Times New Roman" w:hAnsi="Times New Roman"/>
          <w:sz w:val="24"/>
          <w:szCs w:val="24"/>
        </w:rPr>
        <w:t xml:space="preserve">Об утверждении </w:t>
      </w:r>
      <w:r>
        <w:rPr>
          <w:rFonts w:ascii="Times New Roman" w:hAnsi="Times New Roman"/>
          <w:sz w:val="24"/>
          <w:szCs w:val="24"/>
        </w:rPr>
        <w:t>П</w:t>
      </w:r>
      <w:r w:rsidRPr="00AE2C93">
        <w:rPr>
          <w:rFonts w:ascii="Times New Roman" w:hAnsi="Times New Roman"/>
          <w:sz w:val="24"/>
          <w:szCs w:val="24"/>
        </w:rPr>
        <w:t>орядк</w:t>
      </w:r>
      <w:r>
        <w:rPr>
          <w:rFonts w:ascii="Times New Roman" w:hAnsi="Times New Roman"/>
          <w:sz w:val="24"/>
          <w:szCs w:val="24"/>
        </w:rPr>
        <w:t>а</w:t>
      </w:r>
      <w:r w:rsidRPr="00AE2C93">
        <w:rPr>
          <w:rFonts w:ascii="Times New Roman" w:hAnsi="Times New Roman"/>
          <w:sz w:val="24"/>
          <w:szCs w:val="24"/>
        </w:rPr>
        <w:t xml:space="preserve"> </w:t>
      </w:r>
    </w:p>
    <w:p w:rsidR="003E3743" w:rsidRDefault="003E3743" w:rsidP="00AE2C93">
      <w:pPr>
        <w:spacing w:after="0"/>
        <w:rPr>
          <w:rFonts w:ascii="Times New Roman" w:hAnsi="Times New Roman"/>
          <w:sz w:val="24"/>
          <w:szCs w:val="24"/>
        </w:rPr>
      </w:pPr>
      <w:r w:rsidRPr="00AE2C93">
        <w:rPr>
          <w:rFonts w:ascii="Times New Roman" w:hAnsi="Times New Roman"/>
          <w:sz w:val="24"/>
          <w:szCs w:val="24"/>
        </w:rPr>
        <w:t xml:space="preserve">использования отдельных видов земель </w:t>
      </w:r>
    </w:p>
    <w:p w:rsidR="003E3743" w:rsidRDefault="003E3743" w:rsidP="00AE2C93">
      <w:pPr>
        <w:spacing w:after="0"/>
        <w:rPr>
          <w:rFonts w:ascii="Times New Roman" w:hAnsi="Times New Roman"/>
          <w:sz w:val="24"/>
          <w:szCs w:val="24"/>
        </w:rPr>
      </w:pPr>
      <w:r w:rsidRPr="00AE2C93">
        <w:rPr>
          <w:rFonts w:ascii="Times New Roman" w:hAnsi="Times New Roman"/>
          <w:sz w:val="24"/>
          <w:szCs w:val="24"/>
        </w:rPr>
        <w:t xml:space="preserve">промышленности и иного специального назначения, </w:t>
      </w:r>
    </w:p>
    <w:p w:rsidR="003E3743" w:rsidRDefault="003E3743" w:rsidP="00AE2C93">
      <w:pPr>
        <w:spacing w:after="0"/>
        <w:rPr>
          <w:rFonts w:ascii="Times New Roman" w:hAnsi="Times New Roman"/>
          <w:sz w:val="24"/>
          <w:szCs w:val="24"/>
        </w:rPr>
      </w:pPr>
      <w:r w:rsidRPr="00AE2C93">
        <w:rPr>
          <w:rFonts w:ascii="Times New Roman" w:hAnsi="Times New Roman"/>
          <w:sz w:val="24"/>
          <w:szCs w:val="24"/>
        </w:rPr>
        <w:t xml:space="preserve">а также установления зон с особыми условиями </w:t>
      </w:r>
    </w:p>
    <w:p w:rsidR="003E3743" w:rsidRDefault="003E3743" w:rsidP="00AE2C93">
      <w:pPr>
        <w:spacing w:after="0"/>
        <w:rPr>
          <w:rFonts w:ascii="Times New Roman" w:hAnsi="Times New Roman"/>
          <w:sz w:val="24"/>
          <w:szCs w:val="24"/>
        </w:rPr>
      </w:pPr>
      <w:r w:rsidRPr="00AE2C93">
        <w:rPr>
          <w:rFonts w:ascii="Times New Roman" w:hAnsi="Times New Roman"/>
          <w:sz w:val="24"/>
          <w:szCs w:val="24"/>
        </w:rPr>
        <w:t xml:space="preserve">использования данной категории в отношении земель, </w:t>
      </w:r>
    </w:p>
    <w:p w:rsidR="003E3743" w:rsidRDefault="003E3743" w:rsidP="00AE2C93">
      <w:pPr>
        <w:spacing w:after="0"/>
        <w:rPr>
          <w:rFonts w:ascii="Times New Roman" w:hAnsi="Times New Roman"/>
          <w:sz w:val="24"/>
          <w:szCs w:val="24"/>
        </w:rPr>
      </w:pPr>
      <w:proofErr w:type="gramStart"/>
      <w:r w:rsidRPr="00AE2C93">
        <w:rPr>
          <w:rFonts w:ascii="Times New Roman" w:hAnsi="Times New Roman"/>
          <w:sz w:val="24"/>
          <w:szCs w:val="24"/>
        </w:rPr>
        <w:t>находящихся</w:t>
      </w:r>
      <w:proofErr w:type="gramEnd"/>
      <w:r w:rsidRPr="00AE2C93">
        <w:rPr>
          <w:rFonts w:ascii="Times New Roman" w:hAnsi="Times New Roman"/>
          <w:sz w:val="24"/>
          <w:szCs w:val="24"/>
        </w:rPr>
        <w:t xml:space="preserve"> в муниципальной собственности </w:t>
      </w:r>
    </w:p>
    <w:p w:rsidR="003E3743" w:rsidRDefault="003E3743" w:rsidP="00AE2C93">
      <w:pPr>
        <w:spacing w:after="0"/>
        <w:rPr>
          <w:rFonts w:ascii="Times New Roman" w:hAnsi="Times New Roman"/>
          <w:sz w:val="24"/>
          <w:szCs w:val="24"/>
        </w:rPr>
      </w:pPr>
      <w:r>
        <w:rPr>
          <w:rFonts w:ascii="Times New Roman" w:hAnsi="Times New Roman"/>
          <w:sz w:val="24"/>
          <w:szCs w:val="24"/>
        </w:rPr>
        <w:t>Мос</w:t>
      </w:r>
      <w:r w:rsidRPr="00AE2C93">
        <w:rPr>
          <w:rFonts w:ascii="Times New Roman" w:hAnsi="Times New Roman"/>
          <w:sz w:val="24"/>
          <w:szCs w:val="24"/>
        </w:rPr>
        <w:t>ковского сельского поселения</w:t>
      </w:r>
    </w:p>
    <w:p w:rsidR="003E3743" w:rsidRPr="00AE2C93" w:rsidRDefault="003E3743" w:rsidP="00AE2C93">
      <w:pPr>
        <w:spacing w:after="0"/>
        <w:rPr>
          <w:rFonts w:ascii="Times New Roman" w:hAnsi="Times New Roman"/>
          <w:sz w:val="24"/>
          <w:szCs w:val="24"/>
        </w:rPr>
      </w:pPr>
    </w:p>
    <w:p w:rsidR="003E3743" w:rsidRPr="00AE2C93" w:rsidRDefault="003E3743" w:rsidP="00AE2C93">
      <w:pPr>
        <w:spacing w:after="0"/>
        <w:rPr>
          <w:rFonts w:ascii="Times New Roman" w:hAnsi="Times New Roman"/>
          <w:sz w:val="28"/>
          <w:szCs w:val="28"/>
        </w:rPr>
      </w:pPr>
      <w:r>
        <w:t xml:space="preserve">          </w:t>
      </w:r>
      <w:r>
        <w:rPr>
          <w:rStyle w:val="apple-converted-space"/>
          <w:rFonts w:ascii="Tahoma" w:hAnsi="Tahoma" w:cs="Tahoma"/>
          <w:color w:val="5F5F5F"/>
          <w:sz w:val="13"/>
          <w:szCs w:val="13"/>
        </w:rPr>
        <w:t> </w:t>
      </w:r>
      <w:r>
        <w:rPr>
          <w:rFonts w:ascii="Times New Roman" w:hAnsi="Times New Roman"/>
          <w:sz w:val="28"/>
          <w:szCs w:val="28"/>
        </w:rPr>
        <w:t xml:space="preserve">В соответствии со ст. 87 ч.5 </w:t>
      </w:r>
      <w:r w:rsidRPr="00AE2C93">
        <w:rPr>
          <w:rFonts w:ascii="Times New Roman" w:hAnsi="Times New Roman"/>
          <w:sz w:val="28"/>
          <w:szCs w:val="28"/>
        </w:rPr>
        <w:t>Земельного кодекса Российской Федерации и другими законодательными актами, регулирующими вопросы использования отдельных видов земель промышленности и иного специального назначения,</w:t>
      </w:r>
      <w:r w:rsidRPr="00DF7E5A">
        <w:rPr>
          <w:rFonts w:ascii="Times New Roman" w:hAnsi="Times New Roman"/>
          <w:color w:val="000000"/>
          <w:sz w:val="28"/>
          <w:szCs w:val="28"/>
        </w:rPr>
        <w:t xml:space="preserve"> </w:t>
      </w:r>
      <w:r w:rsidRPr="00F77BD2">
        <w:rPr>
          <w:rFonts w:ascii="Times New Roman" w:hAnsi="Times New Roman"/>
          <w:color w:val="000000"/>
          <w:sz w:val="28"/>
          <w:szCs w:val="28"/>
        </w:rPr>
        <w:t xml:space="preserve">Федеральным </w:t>
      </w:r>
      <w:hyperlink r:id="rId4" w:history="1">
        <w:r w:rsidRPr="00F77BD2">
          <w:rPr>
            <w:rFonts w:ascii="Times New Roman" w:hAnsi="Times New Roman"/>
            <w:color w:val="000000"/>
            <w:sz w:val="28"/>
            <w:szCs w:val="28"/>
          </w:rPr>
          <w:t>законом</w:t>
        </w:r>
      </w:hyperlink>
      <w:r w:rsidRPr="00F77BD2">
        <w:rPr>
          <w:rFonts w:ascii="Times New Roman" w:hAnsi="Times New Roman"/>
          <w:color w:val="000000"/>
          <w:sz w:val="28"/>
          <w:szCs w:val="28"/>
        </w:rPr>
        <w:t xml:space="preserve"> от 06.10.2003 № 131-ФЗ "Об общих принципах организации местного самоуправления в Российской Федерации", </w:t>
      </w:r>
      <w:r w:rsidRPr="00AE2C93">
        <w:rPr>
          <w:rFonts w:ascii="Times New Roman" w:hAnsi="Times New Roman"/>
          <w:sz w:val="28"/>
          <w:szCs w:val="28"/>
        </w:rPr>
        <w:t xml:space="preserve"> руководствуясь</w:t>
      </w:r>
      <w:r w:rsidRPr="00AE2C93">
        <w:rPr>
          <w:rFonts w:ascii="Times New Roman" w:hAnsi="Times New Roman"/>
          <w:sz w:val="28"/>
          <w:szCs w:val="28"/>
          <w:shd w:val="clear" w:color="auto" w:fill="FFFFFF"/>
          <w:lang w:eastAsia="ru-RU"/>
        </w:rPr>
        <w:t xml:space="preserve"> Устав</w:t>
      </w:r>
      <w:r>
        <w:rPr>
          <w:rFonts w:ascii="Times New Roman" w:hAnsi="Times New Roman"/>
          <w:sz w:val="28"/>
          <w:szCs w:val="28"/>
          <w:shd w:val="clear" w:color="auto" w:fill="FFFFFF"/>
          <w:lang w:eastAsia="ru-RU"/>
        </w:rPr>
        <w:t>ом</w:t>
      </w:r>
      <w:r w:rsidRPr="00AE2C93">
        <w:rPr>
          <w:rFonts w:ascii="Times New Roman" w:hAnsi="Times New Roman"/>
          <w:sz w:val="28"/>
          <w:szCs w:val="28"/>
        </w:rPr>
        <w:t xml:space="preserve"> </w:t>
      </w:r>
      <w:r>
        <w:rPr>
          <w:rFonts w:ascii="Times New Roman" w:hAnsi="Times New Roman"/>
          <w:sz w:val="28"/>
          <w:szCs w:val="28"/>
        </w:rPr>
        <w:t>Мос</w:t>
      </w:r>
      <w:r w:rsidRPr="00AE2C93">
        <w:rPr>
          <w:rFonts w:ascii="Times New Roman" w:hAnsi="Times New Roman"/>
          <w:sz w:val="28"/>
          <w:szCs w:val="28"/>
        </w:rPr>
        <w:t>ковского сельского поселения</w:t>
      </w:r>
      <w:r>
        <w:rPr>
          <w:rFonts w:ascii="Times New Roman" w:hAnsi="Times New Roman"/>
          <w:sz w:val="28"/>
          <w:szCs w:val="28"/>
        </w:rPr>
        <w:t>,</w:t>
      </w:r>
      <w:r w:rsidRPr="00AE2C93">
        <w:rPr>
          <w:rFonts w:ascii="Times New Roman" w:hAnsi="Times New Roman"/>
          <w:sz w:val="28"/>
          <w:szCs w:val="28"/>
        </w:rPr>
        <w:t xml:space="preserve"> </w:t>
      </w:r>
      <w:r>
        <w:rPr>
          <w:rFonts w:ascii="Times New Roman" w:hAnsi="Times New Roman"/>
          <w:sz w:val="28"/>
          <w:szCs w:val="28"/>
        </w:rPr>
        <w:t>Мос</w:t>
      </w:r>
      <w:r w:rsidRPr="00AE2C93">
        <w:rPr>
          <w:rFonts w:ascii="Times New Roman" w:hAnsi="Times New Roman"/>
          <w:sz w:val="28"/>
          <w:szCs w:val="28"/>
        </w:rPr>
        <w:t xml:space="preserve">ковский сельский Совет народных депутатов </w:t>
      </w:r>
    </w:p>
    <w:p w:rsidR="003E3743" w:rsidRPr="00AE2C93" w:rsidRDefault="003E3743" w:rsidP="00AE2C93">
      <w:pPr>
        <w:spacing w:after="0"/>
        <w:rPr>
          <w:rFonts w:ascii="Times New Roman" w:hAnsi="Times New Roman"/>
          <w:sz w:val="28"/>
          <w:szCs w:val="28"/>
        </w:rPr>
      </w:pPr>
      <w:r w:rsidRPr="00AE2C93">
        <w:rPr>
          <w:rFonts w:ascii="Times New Roman" w:hAnsi="Times New Roman"/>
          <w:sz w:val="28"/>
          <w:szCs w:val="28"/>
        </w:rPr>
        <w:t xml:space="preserve">РЕШИЛ: </w:t>
      </w:r>
    </w:p>
    <w:p w:rsidR="003E3743" w:rsidRPr="00103812" w:rsidRDefault="003E3743">
      <w:pPr>
        <w:rPr>
          <w:rFonts w:ascii="Times New Roman" w:hAnsi="Times New Roman"/>
          <w:sz w:val="28"/>
          <w:szCs w:val="28"/>
        </w:rPr>
      </w:pPr>
      <w:r w:rsidRPr="00103812">
        <w:rPr>
          <w:rFonts w:ascii="Times New Roman" w:hAnsi="Times New Roman"/>
          <w:sz w:val="28"/>
          <w:szCs w:val="28"/>
        </w:rPr>
        <w:t xml:space="preserve">        </w:t>
      </w:r>
      <w:r>
        <w:rPr>
          <w:rFonts w:ascii="Times New Roman" w:hAnsi="Times New Roman"/>
          <w:sz w:val="28"/>
          <w:szCs w:val="28"/>
        </w:rPr>
        <w:t xml:space="preserve">1. Утвердить Порядок </w:t>
      </w:r>
      <w:r w:rsidRPr="00103812">
        <w:rPr>
          <w:rFonts w:ascii="Times New Roman" w:hAnsi="Times New Roman"/>
          <w:sz w:val="28"/>
          <w:szCs w:val="28"/>
        </w:rPr>
        <w:t xml:space="preserve"> использования отдельных видов земель промышленности и иного специального назначения и установления зон с особыми условиями использования данной категории в отношении земель, находящихся в муниципальной собственности </w:t>
      </w:r>
      <w:r>
        <w:rPr>
          <w:rFonts w:ascii="Times New Roman" w:hAnsi="Times New Roman"/>
          <w:sz w:val="28"/>
          <w:szCs w:val="28"/>
        </w:rPr>
        <w:t>Мос</w:t>
      </w:r>
      <w:r w:rsidRPr="00103812">
        <w:rPr>
          <w:rFonts w:ascii="Times New Roman" w:hAnsi="Times New Roman"/>
          <w:sz w:val="28"/>
          <w:szCs w:val="28"/>
        </w:rPr>
        <w:t>ковского сельского поселения (прилагается).</w:t>
      </w:r>
    </w:p>
    <w:p w:rsidR="003E3743" w:rsidRPr="00103812" w:rsidRDefault="003E3743">
      <w:pPr>
        <w:rPr>
          <w:rFonts w:ascii="Times New Roman" w:hAnsi="Times New Roman"/>
          <w:sz w:val="28"/>
          <w:szCs w:val="28"/>
        </w:rPr>
      </w:pPr>
      <w:r w:rsidRPr="00103812">
        <w:rPr>
          <w:rFonts w:ascii="Times New Roman" w:hAnsi="Times New Roman"/>
          <w:sz w:val="28"/>
          <w:szCs w:val="28"/>
        </w:rPr>
        <w:t xml:space="preserve">        2. Настоящее решение разместить на официальном сайте администрации </w:t>
      </w:r>
      <w:r>
        <w:rPr>
          <w:rFonts w:ascii="Times New Roman" w:hAnsi="Times New Roman"/>
          <w:sz w:val="28"/>
          <w:szCs w:val="28"/>
        </w:rPr>
        <w:t>Мос</w:t>
      </w:r>
      <w:r w:rsidRPr="00103812">
        <w:rPr>
          <w:rFonts w:ascii="Times New Roman" w:hAnsi="Times New Roman"/>
          <w:sz w:val="28"/>
          <w:szCs w:val="28"/>
        </w:rPr>
        <w:t xml:space="preserve">ковского сельского поселения в сети Интернет. </w:t>
      </w:r>
    </w:p>
    <w:p w:rsidR="003E3743" w:rsidRDefault="003E3743">
      <w:pPr>
        <w:rPr>
          <w:rFonts w:ascii="Times New Roman" w:hAnsi="Times New Roman"/>
          <w:sz w:val="28"/>
          <w:szCs w:val="28"/>
        </w:rPr>
      </w:pPr>
      <w:r w:rsidRPr="00103812">
        <w:rPr>
          <w:rFonts w:ascii="Times New Roman" w:hAnsi="Times New Roman"/>
          <w:sz w:val="28"/>
          <w:szCs w:val="28"/>
        </w:rPr>
        <w:t xml:space="preserve">        3. </w:t>
      </w:r>
      <w:r w:rsidRPr="00EE7AB8">
        <w:rPr>
          <w:rFonts w:ascii="Times New Roman" w:hAnsi="Times New Roman"/>
          <w:sz w:val="28"/>
          <w:szCs w:val="28"/>
        </w:rPr>
        <w:t>Настоящее решение вступает в силу со дня его обнародования.</w:t>
      </w:r>
      <w:r w:rsidRPr="00103812">
        <w:rPr>
          <w:rFonts w:ascii="Times New Roman" w:hAnsi="Times New Roman"/>
          <w:sz w:val="28"/>
          <w:szCs w:val="28"/>
        </w:rPr>
        <w:t xml:space="preserve"> </w:t>
      </w:r>
    </w:p>
    <w:p w:rsidR="008D01DA" w:rsidRPr="00103812" w:rsidRDefault="008D01DA">
      <w:pPr>
        <w:rPr>
          <w:rFonts w:ascii="Times New Roman" w:hAnsi="Times New Roman"/>
          <w:sz w:val="28"/>
          <w:szCs w:val="28"/>
        </w:rPr>
      </w:pPr>
    </w:p>
    <w:p w:rsidR="003E3743" w:rsidRPr="00103812" w:rsidRDefault="003E3743" w:rsidP="00103812">
      <w:pPr>
        <w:spacing w:after="0"/>
        <w:rPr>
          <w:rFonts w:ascii="Times New Roman" w:hAnsi="Times New Roman"/>
          <w:sz w:val="28"/>
          <w:szCs w:val="28"/>
        </w:rPr>
      </w:pPr>
      <w:r w:rsidRPr="00103812">
        <w:rPr>
          <w:rFonts w:ascii="Times New Roman" w:hAnsi="Times New Roman"/>
          <w:sz w:val="28"/>
          <w:szCs w:val="28"/>
        </w:rPr>
        <w:t xml:space="preserve">Глава </w:t>
      </w:r>
      <w:proofErr w:type="gramStart"/>
      <w:r>
        <w:rPr>
          <w:rFonts w:ascii="Times New Roman" w:hAnsi="Times New Roman"/>
          <w:sz w:val="28"/>
          <w:szCs w:val="28"/>
        </w:rPr>
        <w:t>Мос</w:t>
      </w:r>
      <w:r w:rsidRPr="00103812">
        <w:rPr>
          <w:rFonts w:ascii="Times New Roman" w:hAnsi="Times New Roman"/>
          <w:sz w:val="28"/>
          <w:szCs w:val="28"/>
        </w:rPr>
        <w:t>ковского</w:t>
      </w:r>
      <w:proofErr w:type="gramEnd"/>
    </w:p>
    <w:p w:rsidR="003E3743" w:rsidRDefault="003E3743" w:rsidP="009D5428">
      <w:pPr>
        <w:spacing w:after="0"/>
        <w:rPr>
          <w:rFonts w:ascii="Times New Roman" w:hAnsi="Times New Roman"/>
          <w:sz w:val="28"/>
          <w:szCs w:val="28"/>
        </w:rPr>
      </w:pPr>
      <w:r w:rsidRPr="00103812">
        <w:rPr>
          <w:rFonts w:ascii="Times New Roman" w:hAnsi="Times New Roman"/>
          <w:sz w:val="28"/>
          <w:szCs w:val="28"/>
        </w:rPr>
        <w:t xml:space="preserve">сельского поселения:                                                                      </w:t>
      </w:r>
      <w:r>
        <w:rPr>
          <w:rFonts w:ascii="Times New Roman" w:hAnsi="Times New Roman"/>
          <w:sz w:val="28"/>
          <w:szCs w:val="28"/>
        </w:rPr>
        <w:t>С.В.Радьков</w:t>
      </w:r>
    </w:p>
    <w:p w:rsidR="009D5428" w:rsidRDefault="009D5428" w:rsidP="009D5428">
      <w:pPr>
        <w:spacing w:after="0"/>
        <w:rPr>
          <w:rFonts w:ascii="Times New Roman" w:hAnsi="Times New Roman"/>
          <w:sz w:val="28"/>
          <w:szCs w:val="28"/>
        </w:rPr>
      </w:pPr>
    </w:p>
    <w:p w:rsidR="009D5428" w:rsidRPr="009D5428" w:rsidRDefault="009D5428" w:rsidP="009D5428">
      <w:pPr>
        <w:spacing w:after="0"/>
        <w:rPr>
          <w:rFonts w:ascii="Times New Roman" w:hAnsi="Times New Roman"/>
          <w:sz w:val="28"/>
          <w:szCs w:val="28"/>
        </w:rPr>
      </w:pPr>
    </w:p>
    <w:p w:rsidR="003E3743" w:rsidRPr="00F77BD2" w:rsidRDefault="003E3743" w:rsidP="00103812">
      <w:pPr>
        <w:widowControl w:val="0"/>
        <w:autoSpaceDE w:val="0"/>
        <w:autoSpaceDN w:val="0"/>
        <w:adjustRightInd w:val="0"/>
        <w:spacing w:after="0"/>
        <w:jc w:val="center"/>
        <w:outlineLvl w:val="0"/>
        <w:rPr>
          <w:rFonts w:ascii="Times New Roman" w:hAnsi="Times New Roman"/>
          <w:sz w:val="24"/>
          <w:szCs w:val="24"/>
        </w:rPr>
      </w:pPr>
      <w:r>
        <w:rPr>
          <w:rFonts w:ascii="Times New Roman" w:hAnsi="Times New Roman"/>
          <w:sz w:val="24"/>
          <w:szCs w:val="24"/>
        </w:rPr>
        <w:lastRenderedPageBreak/>
        <w:t xml:space="preserve">                                                                                                      </w:t>
      </w:r>
      <w:r w:rsidRPr="00F77BD2">
        <w:rPr>
          <w:rFonts w:ascii="Times New Roman" w:hAnsi="Times New Roman"/>
          <w:sz w:val="24"/>
          <w:szCs w:val="24"/>
        </w:rPr>
        <w:t>Приложение</w:t>
      </w:r>
    </w:p>
    <w:p w:rsidR="003E3743" w:rsidRPr="00F77BD2" w:rsidRDefault="003E3743" w:rsidP="00103812">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                                                                                                     </w:t>
      </w:r>
      <w:r w:rsidRPr="00F77BD2">
        <w:rPr>
          <w:rFonts w:ascii="Times New Roman" w:hAnsi="Times New Roman"/>
          <w:sz w:val="24"/>
          <w:szCs w:val="24"/>
        </w:rPr>
        <w:t>к решению</w:t>
      </w:r>
      <w:r>
        <w:rPr>
          <w:rFonts w:ascii="Times New Roman" w:hAnsi="Times New Roman"/>
          <w:sz w:val="24"/>
          <w:szCs w:val="24"/>
        </w:rPr>
        <w:t xml:space="preserve"> </w:t>
      </w:r>
      <w:proofErr w:type="gramStart"/>
      <w:r>
        <w:rPr>
          <w:rFonts w:ascii="Times New Roman" w:hAnsi="Times New Roman"/>
          <w:sz w:val="24"/>
          <w:szCs w:val="24"/>
        </w:rPr>
        <w:t>Московского</w:t>
      </w:r>
      <w:proofErr w:type="gramEnd"/>
      <w:r>
        <w:rPr>
          <w:rFonts w:ascii="Times New Roman" w:hAnsi="Times New Roman"/>
          <w:sz w:val="24"/>
          <w:szCs w:val="24"/>
        </w:rPr>
        <w:t xml:space="preserve"> </w:t>
      </w:r>
    </w:p>
    <w:p w:rsidR="003E3743" w:rsidRPr="00F77BD2" w:rsidRDefault="003E3743" w:rsidP="003937B2">
      <w:pPr>
        <w:widowControl w:val="0"/>
        <w:autoSpaceDE w:val="0"/>
        <w:autoSpaceDN w:val="0"/>
        <w:adjustRightInd w:val="0"/>
        <w:spacing w:after="0"/>
        <w:ind w:right="-143"/>
        <w:jc w:val="right"/>
        <w:rPr>
          <w:rFonts w:ascii="Times New Roman" w:hAnsi="Times New Roman"/>
          <w:sz w:val="24"/>
          <w:szCs w:val="24"/>
        </w:rPr>
      </w:pPr>
      <w:r>
        <w:rPr>
          <w:rFonts w:ascii="Times New Roman" w:hAnsi="Times New Roman"/>
          <w:sz w:val="24"/>
          <w:szCs w:val="24"/>
        </w:rPr>
        <w:t xml:space="preserve">                                                                                            </w:t>
      </w:r>
      <w:r w:rsidRPr="00F77BD2">
        <w:rPr>
          <w:rFonts w:ascii="Times New Roman" w:hAnsi="Times New Roman"/>
          <w:sz w:val="24"/>
          <w:szCs w:val="24"/>
        </w:rPr>
        <w:t xml:space="preserve">сельского </w:t>
      </w:r>
      <w:r>
        <w:rPr>
          <w:rFonts w:ascii="Times New Roman" w:hAnsi="Times New Roman"/>
          <w:sz w:val="24"/>
          <w:szCs w:val="24"/>
        </w:rPr>
        <w:t xml:space="preserve">Совета народных депутатов          </w:t>
      </w:r>
      <w:r w:rsidRPr="00F77BD2">
        <w:rPr>
          <w:rFonts w:ascii="Times New Roman" w:hAnsi="Times New Roman"/>
          <w:sz w:val="24"/>
          <w:szCs w:val="24"/>
        </w:rPr>
        <w:t xml:space="preserve">                                                                                                                    </w:t>
      </w:r>
      <w:r>
        <w:rPr>
          <w:rFonts w:ascii="Times New Roman" w:hAnsi="Times New Roman"/>
          <w:sz w:val="24"/>
          <w:szCs w:val="24"/>
        </w:rPr>
        <w:t xml:space="preserve">                                              от </w:t>
      </w:r>
      <w:r w:rsidR="009D5428">
        <w:rPr>
          <w:rFonts w:ascii="Times New Roman" w:hAnsi="Times New Roman"/>
          <w:sz w:val="24"/>
          <w:szCs w:val="24"/>
        </w:rPr>
        <w:t xml:space="preserve">03.11.2016   </w:t>
      </w:r>
      <w:r>
        <w:rPr>
          <w:rFonts w:ascii="Times New Roman" w:hAnsi="Times New Roman"/>
          <w:sz w:val="24"/>
          <w:szCs w:val="24"/>
        </w:rPr>
        <w:t xml:space="preserve">г. </w:t>
      </w:r>
      <w:r w:rsidRPr="00F77BD2">
        <w:rPr>
          <w:rFonts w:ascii="Times New Roman" w:hAnsi="Times New Roman"/>
          <w:sz w:val="24"/>
          <w:szCs w:val="24"/>
        </w:rPr>
        <w:t xml:space="preserve">  № </w:t>
      </w:r>
      <w:r w:rsidR="009D5428">
        <w:rPr>
          <w:rFonts w:ascii="Times New Roman" w:hAnsi="Times New Roman"/>
          <w:sz w:val="24"/>
          <w:szCs w:val="24"/>
        </w:rPr>
        <w:t>83</w:t>
      </w:r>
    </w:p>
    <w:p w:rsidR="003E3743" w:rsidRDefault="003E3743"/>
    <w:p w:rsidR="003E3743" w:rsidRPr="00EE7AB8" w:rsidRDefault="003E3743" w:rsidP="00103812">
      <w:pPr>
        <w:jc w:val="center"/>
        <w:rPr>
          <w:rFonts w:ascii="Times New Roman" w:hAnsi="Times New Roman"/>
          <w:b/>
          <w:sz w:val="28"/>
          <w:szCs w:val="28"/>
        </w:rPr>
      </w:pPr>
      <w:r w:rsidRPr="00EE7AB8">
        <w:rPr>
          <w:rFonts w:ascii="Times New Roman" w:hAnsi="Times New Roman"/>
          <w:b/>
          <w:sz w:val="28"/>
          <w:szCs w:val="28"/>
        </w:rPr>
        <w:t>ПОРЯДОК</w:t>
      </w:r>
    </w:p>
    <w:p w:rsidR="003E3743" w:rsidRDefault="003E3743" w:rsidP="00EE7AB8">
      <w:pPr>
        <w:spacing w:after="0"/>
        <w:jc w:val="center"/>
        <w:rPr>
          <w:rFonts w:ascii="Times New Roman" w:hAnsi="Times New Roman"/>
          <w:b/>
          <w:sz w:val="28"/>
          <w:szCs w:val="28"/>
        </w:rPr>
      </w:pPr>
      <w:r w:rsidRPr="00EE7AB8">
        <w:rPr>
          <w:rFonts w:ascii="Times New Roman" w:hAnsi="Times New Roman"/>
          <w:b/>
          <w:sz w:val="28"/>
          <w:szCs w:val="28"/>
        </w:rPr>
        <w:t xml:space="preserve">использования отдельных видов земель промышленности и иного специального назначения, а также  установления зон с особыми условиями использования данной категории в отношении земель, находящихся в муниципальной собственности </w:t>
      </w:r>
    </w:p>
    <w:p w:rsidR="003E3743" w:rsidRPr="00EE7AB8" w:rsidRDefault="003E3743" w:rsidP="00EE7AB8">
      <w:pPr>
        <w:spacing w:after="0"/>
        <w:jc w:val="center"/>
        <w:rPr>
          <w:rFonts w:ascii="Times New Roman" w:hAnsi="Times New Roman"/>
          <w:b/>
          <w:sz w:val="28"/>
          <w:szCs w:val="28"/>
        </w:rPr>
      </w:pPr>
      <w:r>
        <w:rPr>
          <w:rFonts w:ascii="Times New Roman" w:hAnsi="Times New Roman"/>
          <w:b/>
          <w:sz w:val="28"/>
          <w:szCs w:val="28"/>
        </w:rPr>
        <w:t>Мос</w:t>
      </w:r>
      <w:r w:rsidRPr="00EE7AB8">
        <w:rPr>
          <w:rFonts w:ascii="Times New Roman" w:hAnsi="Times New Roman"/>
          <w:b/>
          <w:sz w:val="28"/>
          <w:szCs w:val="28"/>
        </w:rPr>
        <w:t>ковского сельского поселения</w:t>
      </w:r>
    </w:p>
    <w:p w:rsidR="003E3743" w:rsidRDefault="003E3743" w:rsidP="0038441B">
      <w:pPr>
        <w:rPr>
          <w:rFonts w:ascii="Times New Roman" w:hAnsi="Times New Roman"/>
          <w:b/>
          <w:sz w:val="28"/>
          <w:szCs w:val="28"/>
        </w:rPr>
      </w:pPr>
      <w:r>
        <w:rPr>
          <w:rFonts w:ascii="Times New Roman" w:hAnsi="Times New Roman"/>
          <w:b/>
          <w:sz w:val="28"/>
          <w:szCs w:val="28"/>
        </w:rPr>
        <w:t xml:space="preserve">                                               </w:t>
      </w:r>
    </w:p>
    <w:p w:rsidR="003E3743" w:rsidRPr="0038441B" w:rsidRDefault="003E3743" w:rsidP="0038441B">
      <w:pPr>
        <w:rPr>
          <w:rFonts w:ascii="Times New Roman" w:hAnsi="Times New Roman"/>
          <w:b/>
          <w:sz w:val="28"/>
          <w:szCs w:val="28"/>
        </w:rPr>
      </w:pPr>
      <w:r>
        <w:rPr>
          <w:rFonts w:ascii="Times New Roman" w:hAnsi="Times New Roman"/>
          <w:b/>
          <w:sz w:val="28"/>
          <w:szCs w:val="28"/>
        </w:rPr>
        <w:t xml:space="preserve">                                                  </w:t>
      </w:r>
      <w:r w:rsidRPr="0038441B">
        <w:rPr>
          <w:rFonts w:ascii="Times New Roman" w:hAnsi="Times New Roman"/>
          <w:b/>
          <w:sz w:val="28"/>
          <w:szCs w:val="28"/>
        </w:rPr>
        <w:t>1.Общие положения</w:t>
      </w:r>
    </w:p>
    <w:p w:rsidR="003E3743" w:rsidRPr="0038441B" w:rsidRDefault="003E3743">
      <w:pPr>
        <w:rPr>
          <w:rFonts w:ascii="Times New Roman" w:hAnsi="Times New Roman"/>
          <w:sz w:val="24"/>
          <w:szCs w:val="24"/>
        </w:rPr>
      </w:pPr>
      <w:r>
        <w:t xml:space="preserve">        </w:t>
      </w:r>
      <w:r w:rsidRPr="0038441B">
        <w:rPr>
          <w:rFonts w:ascii="Times New Roman" w:hAnsi="Times New Roman"/>
          <w:sz w:val="24"/>
          <w:szCs w:val="24"/>
        </w:rPr>
        <w:t xml:space="preserve">1. </w:t>
      </w:r>
      <w:proofErr w:type="gramStart"/>
      <w:r w:rsidRPr="0038441B">
        <w:rPr>
          <w:rFonts w:ascii="Times New Roman" w:hAnsi="Times New Roman"/>
          <w:sz w:val="24"/>
          <w:szCs w:val="24"/>
        </w:rPr>
        <w:t>Настоящ</w:t>
      </w:r>
      <w:r>
        <w:rPr>
          <w:rFonts w:ascii="Times New Roman" w:hAnsi="Times New Roman"/>
          <w:sz w:val="24"/>
          <w:szCs w:val="24"/>
        </w:rPr>
        <w:t>ий</w:t>
      </w:r>
      <w:r w:rsidRPr="0038441B">
        <w:rPr>
          <w:rFonts w:ascii="Times New Roman" w:hAnsi="Times New Roman"/>
          <w:sz w:val="24"/>
          <w:szCs w:val="24"/>
        </w:rPr>
        <w:t xml:space="preserve"> По</w:t>
      </w:r>
      <w:r>
        <w:rPr>
          <w:rFonts w:ascii="Times New Roman" w:hAnsi="Times New Roman"/>
          <w:sz w:val="24"/>
          <w:szCs w:val="24"/>
        </w:rPr>
        <w:t xml:space="preserve">рядок </w:t>
      </w:r>
      <w:r w:rsidRPr="0038441B">
        <w:rPr>
          <w:rFonts w:ascii="Times New Roman" w:hAnsi="Times New Roman"/>
          <w:sz w:val="24"/>
          <w:szCs w:val="24"/>
        </w:rPr>
        <w:t xml:space="preserve">использования отдельных видов земель промышленности и иного специального назначения и установления зон с особыми условиями использования данной категории в отношении земель, находящихся в муниципальной собственности </w:t>
      </w:r>
      <w:r>
        <w:rPr>
          <w:rFonts w:ascii="Times New Roman" w:hAnsi="Times New Roman"/>
          <w:sz w:val="24"/>
          <w:szCs w:val="24"/>
        </w:rPr>
        <w:t>Мос</w:t>
      </w:r>
      <w:r w:rsidRPr="0038441B">
        <w:rPr>
          <w:rFonts w:ascii="Times New Roman" w:hAnsi="Times New Roman"/>
          <w:sz w:val="24"/>
          <w:szCs w:val="24"/>
        </w:rPr>
        <w:t>ковского сельского поселения (далее - По</w:t>
      </w:r>
      <w:r>
        <w:rPr>
          <w:rFonts w:ascii="Times New Roman" w:hAnsi="Times New Roman"/>
          <w:sz w:val="24"/>
          <w:szCs w:val="24"/>
        </w:rPr>
        <w:t>рядок) разработан</w:t>
      </w:r>
      <w:r w:rsidRPr="0038441B">
        <w:rPr>
          <w:rFonts w:ascii="Times New Roman" w:hAnsi="Times New Roman"/>
          <w:sz w:val="24"/>
          <w:szCs w:val="24"/>
        </w:rPr>
        <w:t xml:space="preserve"> в соответствии с Земельным Кодексом Российской Федерации от 25.10.2001 № 136-ФЗ и определяет порядок использования отдельных видов земель промышленности и иного специального назначения: земель промышленности, энергетики, транспорта, связи</w:t>
      </w:r>
      <w:proofErr w:type="gramEnd"/>
      <w:r w:rsidRPr="0038441B">
        <w:rPr>
          <w:rFonts w:ascii="Times New Roman" w:hAnsi="Times New Roman"/>
          <w:sz w:val="24"/>
          <w:szCs w:val="24"/>
        </w:rPr>
        <w:t xml:space="preserve">, радиовещания, телевидения, информатики, зон с особыми условиями использования земель данной категории, находящихся в муниципальной собственности </w:t>
      </w:r>
      <w:r>
        <w:rPr>
          <w:rFonts w:ascii="Times New Roman" w:hAnsi="Times New Roman"/>
          <w:sz w:val="24"/>
          <w:szCs w:val="24"/>
        </w:rPr>
        <w:t>Мос</w:t>
      </w:r>
      <w:r w:rsidRPr="0038441B">
        <w:rPr>
          <w:rFonts w:ascii="Times New Roman" w:hAnsi="Times New Roman"/>
          <w:sz w:val="24"/>
          <w:szCs w:val="24"/>
        </w:rPr>
        <w:t>ковского сельского поселения.</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 </w:t>
      </w:r>
      <w:proofErr w:type="gramStart"/>
      <w:r w:rsidRPr="0038441B">
        <w:rPr>
          <w:rFonts w:ascii="Times New Roman" w:hAnsi="Times New Roman"/>
          <w:sz w:val="24"/>
          <w:szCs w:val="24"/>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w:t>
      </w:r>
      <w:proofErr w:type="gramEnd"/>
      <w:r w:rsidRPr="0038441B">
        <w:rPr>
          <w:rFonts w:ascii="Times New Roman" w:hAnsi="Times New Roman"/>
          <w:sz w:val="24"/>
          <w:szCs w:val="24"/>
        </w:rPr>
        <w:t xml:space="preserve"> права, на которые возникли у участников земельных отношений по основаниям, предусмотренным Земельным кодексом, федеральными законами и законами Брянской области (далее - земли промышленности и иного специального назначения).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3.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w:t>
      </w:r>
      <w:proofErr w:type="gramStart"/>
      <w:r w:rsidRPr="0038441B">
        <w:rPr>
          <w:rFonts w:ascii="Times New Roman" w:hAnsi="Times New Roman"/>
          <w:sz w:val="24"/>
          <w:szCs w:val="24"/>
        </w:rPr>
        <w:t>на</w:t>
      </w:r>
      <w:proofErr w:type="gramEnd"/>
      <w:r w:rsidRPr="0038441B">
        <w:rPr>
          <w:rFonts w:ascii="Times New Roman" w:hAnsi="Times New Roman"/>
          <w:sz w:val="24"/>
          <w:szCs w:val="24"/>
        </w:rPr>
        <w:t xml:space="preserve">: </w:t>
      </w:r>
    </w:p>
    <w:p w:rsidR="003E3743" w:rsidRPr="0038441B" w:rsidRDefault="003E3743">
      <w:pPr>
        <w:rPr>
          <w:rFonts w:ascii="Times New Roman" w:hAnsi="Times New Roman"/>
          <w:sz w:val="24"/>
          <w:szCs w:val="24"/>
        </w:rPr>
      </w:pPr>
      <w:r w:rsidRPr="0038441B">
        <w:rPr>
          <w:rFonts w:ascii="Times New Roman" w:hAnsi="Times New Roman"/>
          <w:sz w:val="24"/>
          <w:szCs w:val="24"/>
        </w:rPr>
        <w:t>- земли промышленности;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земли энергетики;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земли транспорта; </w:t>
      </w:r>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земли связи, радиовещания, телевидения, информатики;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земли для обеспечения космической деятельности; </w:t>
      </w:r>
    </w:p>
    <w:p w:rsidR="003E3743" w:rsidRPr="0038441B" w:rsidRDefault="003E3743">
      <w:pPr>
        <w:rPr>
          <w:rFonts w:ascii="Times New Roman" w:hAnsi="Times New Roman"/>
          <w:sz w:val="24"/>
          <w:szCs w:val="24"/>
        </w:rPr>
      </w:pPr>
      <w:r w:rsidRPr="0038441B">
        <w:rPr>
          <w:rFonts w:ascii="Times New Roman" w:hAnsi="Times New Roman"/>
          <w:sz w:val="24"/>
          <w:szCs w:val="24"/>
        </w:rPr>
        <w:t>- земли обороны и безопасности;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земли иного специального назначения.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4. Определения и термины, используемые в настоящем положении: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Охранная зона - территория, в границах которой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в том числе находящихся на территориях с подвижной почвой и на территориях, подверженных снежным, песчаным заносам и другим вредным воздействиям.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Санитарно-защитная зона - специальная территория с особым режимом использования, созданная в целях обеспечения безопасности населения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Полоса отвода автомобильной дороги - земельные участки (независимо от категории земель) предназначенные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Полоса отвода железных дорог -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xml:space="preserve">Придорожные полосы автомобильных дорог - земельные участки, прилегающие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w:t>
      </w:r>
      <w:proofErr w:type="gramEnd"/>
    </w:p>
    <w:p w:rsidR="003E3743" w:rsidRPr="0038441B" w:rsidRDefault="003E3743">
      <w:pPr>
        <w:rPr>
          <w:rFonts w:ascii="Times New Roman" w:hAnsi="Times New Roman"/>
          <w:b/>
          <w:sz w:val="24"/>
          <w:szCs w:val="24"/>
        </w:rPr>
      </w:pPr>
      <w:r w:rsidRPr="0038441B">
        <w:rPr>
          <w:rFonts w:ascii="Times New Roman" w:hAnsi="Times New Roman"/>
          <w:sz w:val="24"/>
          <w:szCs w:val="24"/>
        </w:rPr>
        <w:t xml:space="preserve">       </w:t>
      </w:r>
      <w:r>
        <w:rPr>
          <w:rFonts w:ascii="Times New Roman" w:hAnsi="Times New Roman"/>
          <w:sz w:val="24"/>
          <w:szCs w:val="24"/>
        </w:rPr>
        <w:t xml:space="preserve">         </w:t>
      </w:r>
      <w:r w:rsidRPr="0038441B">
        <w:rPr>
          <w:rFonts w:ascii="Times New Roman" w:hAnsi="Times New Roman"/>
          <w:sz w:val="24"/>
          <w:szCs w:val="24"/>
        </w:rPr>
        <w:t xml:space="preserve">  </w:t>
      </w:r>
      <w:r w:rsidRPr="0038441B">
        <w:rPr>
          <w:rFonts w:ascii="Times New Roman" w:hAnsi="Times New Roman"/>
          <w:b/>
          <w:sz w:val="24"/>
          <w:szCs w:val="24"/>
        </w:rPr>
        <w:t>2. Установление зон с особыми условиями использования земель</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w:t>
      </w:r>
      <w:r>
        <w:rPr>
          <w:rFonts w:ascii="Times New Roman" w:hAnsi="Times New Roman"/>
          <w:sz w:val="24"/>
          <w:szCs w:val="24"/>
        </w:rPr>
        <w:t>, энергетики, особо радиационно-</w:t>
      </w:r>
      <w:r w:rsidRPr="0038441B">
        <w:rPr>
          <w:rFonts w:ascii="Times New Roman" w:hAnsi="Times New Roman"/>
          <w:sz w:val="24"/>
          <w:szCs w:val="24"/>
        </w:rPr>
        <w:t>опасных объектов, пунктов хранения радиоактивных веществ, транспортных и иных объектов включаются зоны с особыми условиями использования земель.</w:t>
      </w:r>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К зонам с особыми условиями использования территорий относятся: охранные и санитарно-защитные зоны. Охранные и санитарно-защитные зоны устанавливаются в соответствии с законодательством Российской Федерации.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4. Установление охранных зон необходимо для обеспечения безопасного и безаварийного функционирования и эксплуатации объектов, сооружений и других устройств инженерной инфраструктуры. Размеры и характер использования земельных участков (частей земельных участков) охранных зон определяются особенностями охраняемых объектов.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5. </w:t>
      </w:r>
      <w:proofErr w:type="gramStart"/>
      <w:r w:rsidRPr="0038441B">
        <w:rPr>
          <w:rFonts w:ascii="Times New Roman" w:hAnsi="Times New Roman"/>
          <w:sz w:val="24"/>
          <w:szCs w:val="24"/>
        </w:rPr>
        <w:t>Установление санитарно-защитных зон необходимо при использовании земель специального назначения связанных с вредным характером производственной деятельности расположенных на них объектов,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барьера между территорией предприятия (группы предприятий) и территорией жилой застройки, организации дополнительных озелененных площадей, обеспечивающих экранирование, ассимиляцию и фильтрацию загрязнителей атмосферного воздуха и</w:t>
      </w:r>
      <w:proofErr w:type="gramEnd"/>
      <w:r w:rsidRPr="0038441B">
        <w:rPr>
          <w:rFonts w:ascii="Times New Roman" w:hAnsi="Times New Roman"/>
          <w:sz w:val="24"/>
          <w:szCs w:val="24"/>
        </w:rPr>
        <w:t xml:space="preserve"> повышение комфортности микроклимата.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xml:space="preserve">Санитарно-защитная зона организуется собственниками промышленных производств на основании проекта организации санитарно-защитных зон разработанным, согласованным и утвержденным в соответствии с Федеральным законом от 30.03.1999года № 52-ФЗ «О санитарно- эпидемиологическом благополучии населения», требованиями санитарно- эпидемиологических правил и нормативов «Санитарно-защитные зоны и санитарная классификация предприятий, сооружений и иных объектов </w:t>
      </w:r>
      <w:proofErr w:type="spellStart"/>
      <w:r w:rsidRPr="0038441B">
        <w:rPr>
          <w:rFonts w:ascii="Times New Roman" w:hAnsi="Times New Roman"/>
          <w:sz w:val="24"/>
          <w:szCs w:val="24"/>
        </w:rPr>
        <w:t>СанПин</w:t>
      </w:r>
      <w:proofErr w:type="spellEnd"/>
      <w:r w:rsidRPr="0038441B">
        <w:rPr>
          <w:rFonts w:ascii="Times New Roman" w:hAnsi="Times New Roman"/>
          <w:sz w:val="24"/>
          <w:szCs w:val="24"/>
        </w:rPr>
        <w:t xml:space="preserve"> 2.2.1/2.1.1.1200-03», с учетом положений генерального плана </w:t>
      </w:r>
      <w:r>
        <w:rPr>
          <w:rFonts w:ascii="Times New Roman" w:hAnsi="Times New Roman"/>
          <w:sz w:val="24"/>
          <w:szCs w:val="24"/>
        </w:rPr>
        <w:t>Мос</w:t>
      </w:r>
      <w:r w:rsidRPr="0038441B">
        <w:rPr>
          <w:rFonts w:ascii="Times New Roman" w:hAnsi="Times New Roman"/>
          <w:sz w:val="24"/>
          <w:szCs w:val="24"/>
        </w:rPr>
        <w:t>ковского сельского поселения, проектов планировки</w:t>
      </w:r>
      <w:proofErr w:type="gramEnd"/>
      <w:r w:rsidRPr="0038441B">
        <w:rPr>
          <w:rFonts w:ascii="Times New Roman" w:hAnsi="Times New Roman"/>
          <w:sz w:val="24"/>
          <w:szCs w:val="24"/>
        </w:rPr>
        <w:t xml:space="preserve"> и других видов градостроительной документации. Границы санитарно-защитной зоны обозначаются специальными информационными знаками. Установку информационных знаков осуществляет заинтересованное предприятие. 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и натурных исследований - в соответствии с требованиями санитарно- эпидемиологических правил и нормативов «Санитарно-защитные зоны и санитарная классификация предприятий, сооружений и иных объектов </w:t>
      </w:r>
      <w:proofErr w:type="spellStart"/>
      <w:r w:rsidRPr="0038441B">
        <w:rPr>
          <w:rFonts w:ascii="Times New Roman" w:hAnsi="Times New Roman"/>
          <w:sz w:val="24"/>
          <w:szCs w:val="24"/>
        </w:rPr>
        <w:t>СанПин</w:t>
      </w:r>
      <w:proofErr w:type="spellEnd"/>
      <w:r w:rsidRPr="0038441B">
        <w:rPr>
          <w:rFonts w:ascii="Times New Roman" w:hAnsi="Times New Roman"/>
          <w:sz w:val="24"/>
          <w:szCs w:val="24"/>
        </w:rPr>
        <w:t xml:space="preserve"> 2.2.1/2.1.1,1200- 03». Санитарно-защитная зона или какая-либо ее часть не </w:t>
      </w:r>
      <w:proofErr w:type="gramStart"/>
      <w:r w:rsidRPr="0038441B">
        <w:rPr>
          <w:rFonts w:ascii="Times New Roman" w:hAnsi="Times New Roman"/>
          <w:sz w:val="24"/>
          <w:szCs w:val="24"/>
        </w:rPr>
        <w:t>рассматриваются как резервная территория объекта и не используется</w:t>
      </w:r>
      <w:proofErr w:type="gramEnd"/>
      <w:r w:rsidRPr="0038441B">
        <w:rPr>
          <w:rFonts w:ascii="Times New Roman" w:hAnsi="Times New Roman"/>
          <w:sz w:val="24"/>
          <w:szCs w:val="24"/>
        </w:rPr>
        <w:t xml:space="preserve"> для расширения промышленной или жилой территории без соответствующей обоснованной корректировки границ санитарно-защитной зоны.</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6. </w:t>
      </w:r>
      <w:proofErr w:type="gramStart"/>
      <w:r w:rsidRPr="0038441B">
        <w:rPr>
          <w:rFonts w:ascii="Times New Roman" w:hAnsi="Times New Roman"/>
          <w:sz w:val="24"/>
          <w:szCs w:val="24"/>
        </w:rPr>
        <w:t xml:space="preserve">Земельные участки, включенные в состав охранных и санитарно- защитных зон, не изымаются у землепользователей, землевладельцев и арендаторов земельных участков, но в их границах вводится особый режим их использования, ограничивающий или запрещающий те виды деятельности, которые несовместимы с целями установления зон. </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Землепользователи, землевладельцы и арендаторы земельных участков, находящихся в пределах таких зон, уведомляются администрацией </w:t>
      </w:r>
      <w:r>
        <w:rPr>
          <w:rFonts w:ascii="Times New Roman" w:hAnsi="Times New Roman"/>
          <w:sz w:val="24"/>
          <w:szCs w:val="24"/>
        </w:rPr>
        <w:t>Мос</w:t>
      </w:r>
      <w:r w:rsidRPr="0038441B">
        <w:rPr>
          <w:rFonts w:ascii="Times New Roman" w:hAnsi="Times New Roman"/>
          <w:sz w:val="24"/>
          <w:szCs w:val="24"/>
        </w:rPr>
        <w:t xml:space="preserve">ковского сельского поселения об особом режиме использования этих земельных участков. </w:t>
      </w:r>
    </w:p>
    <w:p w:rsidR="003E3743" w:rsidRPr="0038441B" w:rsidRDefault="003E3743">
      <w:pPr>
        <w:rPr>
          <w:rFonts w:ascii="Times New Roman" w:hAnsi="Times New Roman"/>
          <w:b/>
          <w:sz w:val="24"/>
          <w:szCs w:val="24"/>
        </w:rPr>
      </w:pPr>
      <w:r w:rsidRPr="0038441B">
        <w:rPr>
          <w:rFonts w:ascii="Times New Roman" w:hAnsi="Times New Roman"/>
          <w:sz w:val="24"/>
          <w:szCs w:val="24"/>
        </w:rPr>
        <w:t xml:space="preserve">                              </w:t>
      </w:r>
      <w:r>
        <w:rPr>
          <w:rFonts w:ascii="Times New Roman" w:hAnsi="Times New Roman"/>
          <w:sz w:val="24"/>
          <w:szCs w:val="24"/>
        </w:rPr>
        <w:t xml:space="preserve">                  </w:t>
      </w:r>
      <w:r w:rsidRPr="0038441B">
        <w:rPr>
          <w:rFonts w:ascii="Times New Roman" w:hAnsi="Times New Roman"/>
          <w:sz w:val="24"/>
          <w:szCs w:val="24"/>
        </w:rPr>
        <w:t xml:space="preserve">  </w:t>
      </w:r>
      <w:r w:rsidRPr="0038441B">
        <w:rPr>
          <w:rFonts w:ascii="Times New Roman" w:hAnsi="Times New Roman"/>
          <w:b/>
          <w:sz w:val="24"/>
          <w:szCs w:val="24"/>
        </w:rPr>
        <w:t xml:space="preserve">3. Земли промышленности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7.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Земельным кодексом, федеральными законами и законами Брянской области.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8. Земельные участки предоставляются для размещения производственных и административных зданий, строений, сооружений и обслуживающих их объектов, в целях обеспечения деятельности организаций и (или) эксплуатации объектов промышленности. Размеры земельных участков, предоставляемых для целей, указанных в настоящем пункте, определяются в соответствии с утвержденными в установленном порядке нормами и проектно-технической документацией.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в соответствии со статьей 79 Земельного Кодекса Российской Федерации, после отработки других сельскохозяйственных угодий, расположенных в границах горного отвода.</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9. В устанавливаемых санитарно-защитных зонах земельных участков, указанных в пункте 8 настоящего По</w:t>
      </w:r>
      <w:r>
        <w:rPr>
          <w:rFonts w:ascii="Times New Roman" w:hAnsi="Times New Roman"/>
          <w:sz w:val="24"/>
          <w:szCs w:val="24"/>
        </w:rPr>
        <w:t>рядка</w:t>
      </w:r>
      <w:r w:rsidRPr="0038441B">
        <w:rPr>
          <w:rFonts w:ascii="Times New Roman" w:hAnsi="Times New Roman"/>
          <w:sz w:val="24"/>
          <w:szCs w:val="24"/>
        </w:rPr>
        <w:t xml:space="preserve"> не допускается размещение: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коллективных или индивидуальных дачных и садово-огородных участков;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предприятий по производству лекарственных веществ, лекарственных средств,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предельно-допустимой концентрации для атмосферного воздуха; - </w:t>
      </w:r>
      <w:proofErr w:type="gramStart"/>
      <w:r w:rsidRPr="0038441B">
        <w:rPr>
          <w:rFonts w:ascii="Times New Roman" w:hAnsi="Times New Roman"/>
          <w:sz w:val="24"/>
          <w:szCs w:val="24"/>
        </w:rPr>
        <w:t>предприятий пищевых отраслей промышленности, оптовых складов продовольственного сырья и пищевых продуктов, комплексы водопроводных</w:t>
      </w:r>
      <w:r>
        <w:rPr>
          <w:rFonts w:ascii="Times New Roman" w:hAnsi="Times New Roman"/>
          <w:sz w:val="24"/>
          <w:szCs w:val="24"/>
        </w:rPr>
        <w:t xml:space="preserve"> </w:t>
      </w:r>
      <w:r w:rsidRPr="0038441B">
        <w:rPr>
          <w:rFonts w:ascii="Times New Roman" w:hAnsi="Times New Roman"/>
          <w:sz w:val="24"/>
          <w:szCs w:val="24"/>
        </w:rPr>
        <w:t>сооружений для подготовки и хранения питьевой воды не допускается размещать в границах санитарно-защитных зон и на территории промпредприятий других отраслей промышленности;</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спортивных сооружений, парков образовательных и детских учреждений, лечебно-профилактических и оздоровительных учреждений общего пользования на территории санитарно-защитной зоны; </w:t>
      </w:r>
    </w:p>
    <w:p w:rsidR="003E3743" w:rsidRPr="0038441B" w:rsidRDefault="003E3743">
      <w:pPr>
        <w:rPr>
          <w:rFonts w:ascii="Times New Roman" w:hAnsi="Times New Roman"/>
          <w:sz w:val="24"/>
          <w:szCs w:val="24"/>
        </w:rPr>
      </w:pPr>
      <w:r w:rsidRPr="0038441B">
        <w:rPr>
          <w:rFonts w:ascii="Times New Roman" w:hAnsi="Times New Roman"/>
          <w:sz w:val="24"/>
          <w:szCs w:val="24"/>
        </w:rPr>
        <w:t>- жилой застройки, включая от</w:t>
      </w:r>
      <w:r>
        <w:rPr>
          <w:rFonts w:ascii="Times New Roman" w:hAnsi="Times New Roman"/>
          <w:sz w:val="24"/>
          <w:szCs w:val="24"/>
        </w:rPr>
        <w:t>дельные жилые дома, ландшафтно-</w:t>
      </w:r>
      <w:r w:rsidRPr="0038441B">
        <w:rPr>
          <w:rFonts w:ascii="Times New Roman" w:hAnsi="Times New Roman"/>
          <w:sz w:val="24"/>
          <w:szCs w:val="24"/>
        </w:rPr>
        <w:t xml:space="preserve">рекреационные зоны, зоны отдыха, территории курортов, санаториев и домов отдыха, территории </w:t>
      </w:r>
      <w:r>
        <w:rPr>
          <w:rFonts w:ascii="Times New Roman" w:hAnsi="Times New Roman"/>
          <w:sz w:val="24"/>
          <w:szCs w:val="24"/>
        </w:rPr>
        <w:t xml:space="preserve">садоводческих товариществ и </w:t>
      </w:r>
      <w:proofErr w:type="spellStart"/>
      <w:r>
        <w:rPr>
          <w:rFonts w:ascii="Times New Roman" w:hAnsi="Times New Roman"/>
          <w:sz w:val="24"/>
          <w:szCs w:val="24"/>
        </w:rPr>
        <w:t>котте</w:t>
      </w:r>
      <w:r w:rsidRPr="0038441B">
        <w:rPr>
          <w:rFonts w:ascii="Times New Roman" w:hAnsi="Times New Roman"/>
          <w:sz w:val="24"/>
          <w:szCs w:val="24"/>
        </w:rPr>
        <w:t>джной</w:t>
      </w:r>
      <w:proofErr w:type="spellEnd"/>
      <w:r w:rsidRPr="0038441B">
        <w:rPr>
          <w:rFonts w:ascii="Times New Roman" w:hAnsi="Times New Roman"/>
          <w:sz w:val="24"/>
          <w:szCs w:val="24"/>
        </w:rPr>
        <w:t xml:space="preserve"> застройки. </w:t>
      </w:r>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10. В границах санитарно-защитных зон земельных участков, указанных в пункте 8 настоящего По</w:t>
      </w:r>
      <w:r>
        <w:rPr>
          <w:rFonts w:ascii="Times New Roman" w:hAnsi="Times New Roman"/>
          <w:sz w:val="24"/>
          <w:szCs w:val="24"/>
        </w:rPr>
        <w:t>рядка</w:t>
      </w:r>
      <w:r w:rsidRPr="0038441B">
        <w:rPr>
          <w:rFonts w:ascii="Times New Roman" w:hAnsi="Times New Roman"/>
          <w:sz w:val="24"/>
          <w:szCs w:val="24"/>
        </w:rPr>
        <w:t xml:space="preserve"> допускается размещать: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spellStart"/>
      <w:r w:rsidRPr="0038441B">
        <w:rPr>
          <w:rFonts w:ascii="Times New Roman" w:hAnsi="Times New Roman"/>
          <w:sz w:val="24"/>
          <w:szCs w:val="24"/>
        </w:rPr>
        <w:t>сельхозугодья</w:t>
      </w:r>
      <w:proofErr w:type="spellEnd"/>
      <w:r w:rsidRPr="0038441B">
        <w:rPr>
          <w:rFonts w:ascii="Times New Roman" w:hAnsi="Times New Roman"/>
          <w:sz w:val="24"/>
          <w:szCs w:val="24"/>
        </w:rPr>
        <w:t xml:space="preserve"> для выращивания технических культур, не используемых для производства продуктов питания;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предприятия, их отдельные здания и сооружения с производствами меньшего класса вредности, чем основное производство.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При наличии у размещаемого в санитарно-защитной зоне объекта выбросов, аналогичных по составу основному производству, обязательно требование не превышения гигиенических нормативов на границе санитарно-защитной зоны и за ее пределами при суммарном учете;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xml:space="preserve">-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 исследовательские лаборатории, спортивно-оздоровительные сооружения для работников предприятия, общественные здания административного назначения; </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w:t>
      </w:r>
      <w:proofErr w:type="spellStart"/>
      <w:r w:rsidRPr="0038441B">
        <w:rPr>
          <w:rFonts w:ascii="Times New Roman" w:hAnsi="Times New Roman"/>
          <w:sz w:val="24"/>
          <w:szCs w:val="24"/>
        </w:rPr>
        <w:t>электроподстанции</w:t>
      </w:r>
      <w:proofErr w:type="spellEnd"/>
      <w:r w:rsidRPr="0038441B">
        <w:rPr>
          <w:rFonts w:ascii="Times New Roman" w:hAnsi="Times New Roman"/>
          <w:sz w:val="24"/>
          <w:szCs w:val="24"/>
        </w:rPr>
        <w:t xml:space="preserve">, газопроводы, артезианские скважины для технического водоснабжения, </w:t>
      </w:r>
      <w:proofErr w:type="spellStart"/>
      <w:r w:rsidRPr="0038441B">
        <w:rPr>
          <w:rFonts w:ascii="Times New Roman" w:hAnsi="Times New Roman"/>
          <w:sz w:val="24"/>
          <w:szCs w:val="24"/>
        </w:rPr>
        <w:t>водоохлаждающие</w:t>
      </w:r>
      <w:proofErr w:type="spellEnd"/>
      <w:r w:rsidRPr="0038441B">
        <w:rPr>
          <w:rFonts w:ascii="Times New Roman" w:hAnsi="Times New Roman"/>
          <w:sz w:val="24"/>
          <w:szCs w:val="24"/>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Pr="0038441B">
        <w:rPr>
          <w:rFonts w:ascii="Times New Roman" w:hAnsi="Times New Roman"/>
          <w:sz w:val="24"/>
          <w:szCs w:val="24"/>
        </w:rPr>
        <w:t>промплощадки</w:t>
      </w:r>
      <w:proofErr w:type="spellEnd"/>
      <w:r w:rsidRPr="0038441B">
        <w:rPr>
          <w:rFonts w:ascii="Times New Roman" w:hAnsi="Times New Roman"/>
          <w:sz w:val="24"/>
          <w:szCs w:val="24"/>
        </w:rPr>
        <w:t xml:space="preserve">, предприятий и санитарно-защитной зоны.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11.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пищевых объектов при исключении взаимного негативного воздействия. </w:t>
      </w:r>
    </w:p>
    <w:p w:rsidR="003E3743" w:rsidRPr="0038441B" w:rsidRDefault="003E3743">
      <w:pPr>
        <w:rPr>
          <w:rFonts w:ascii="Times New Roman" w:hAnsi="Times New Roman"/>
          <w:b/>
          <w:sz w:val="24"/>
          <w:szCs w:val="24"/>
        </w:rPr>
      </w:pPr>
      <w:r w:rsidRPr="0038441B">
        <w:rPr>
          <w:rFonts w:ascii="Times New Roman" w:hAnsi="Times New Roman"/>
          <w:sz w:val="24"/>
          <w:szCs w:val="24"/>
        </w:rPr>
        <w:t xml:space="preserve">                                          </w:t>
      </w:r>
      <w:r>
        <w:rPr>
          <w:rFonts w:ascii="Times New Roman" w:hAnsi="Times New Roman"/>
          <w:sz w:val="24"/>
          <w:szCs w:val="24"/>
        </w:rPr>
        <w:t xml:space="preserve">           </w:t>
      </w:r>
      <w:r w:rsidRPr="0038441B">
        <w:rPr>
          <w:rFonts w:ascii="Times New Roman" w:hAnsi="Times New Roman"/>
          <w:sz w:val="24"/>
          <w:szCs w:val="24"/>
        </w:rPr>
        <w:t xml:space="preserve">   </w:t>
      </w:r>
      <w:r w:rsidRPr="0038441B">
        <w:rPr>
          <w:rFonts w:ascii="Times New Roman" w:hAnsi="Times New Roman"/>
          <w:b/>
          <w:sz w:val="24"/>
          <w:szCs w:val="24"/>
        </w:rPr>
        <w:t xml:space="preserve">4. Земли энергетики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12.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w:t>
      </w:r>
      <w:r>
        <w:rPr>
          <w:rFonts w:ascii="Times New Roman" w:hAnsi="Times New Roman"/>
          <w:sz w:val="24"/>
          <w:szCs w:val="24"/>
        </w:rPr>
        <w:t xml:space="preserve"> </w:t>
      </w:r>
      <w:r w:rsidRPr="0038441B">
        <w:rPr>
          <w:rFonts w:ascii="Times New Roman" w:hAnsi="Times New Roman"/>
          <w:sz w:val="24"/>
          <w:szCs w:val="24"/>
        </w:rPr>
        <w:t xml:space="preserve">участников земельных отношений по основаниям, предусмотренным Земельным Кодексом Российской Федерации, федеральными законами и законами Брянской области.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13. Земельные участки предоставляются для размещения гидроэлектростанций, тепловых станций и других электростанций, обслуживающих их сооружений и объектов,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и иных определенных законодательством Российской Федерации об электроэнергетике объектов электроэнергетики. Земельные участки для размещения объектов энергетики предоставляются заявителям в соответствии с </w:t>
      </w:r>
      <w:r w:rsidRPr="0038441B">
        <w:rPr>
          <w:rFonts w:ascii="Times New Roman" w:hAnsi="Times New Roman"/>
          <w:sz w:val="24"/>
          <w:szCs w:val="24"/>
        </w:rPr>
        <w:lastRenderedPageBreak/>
        <w:t>Земельным кодексом Российской Федерации с включением в площадь земельного участка охранной зоны.</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14. Охранные зоны устанавливаются для всех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в соответствие с Правилами установления охранных зон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 160.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15. В охранных зонах запрещается осуществлять любые действия, которые могут нарушить безопасную работу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размещать любые объекты и предметы (материалы) в </w:t>
      </w:r>
      <w:proofErr w:type="gramStart"/>
      <w:r w:rsidRPr="0038441B">
        <w:rPr>
          <w:rFonts w:ascii="Times New Roman" w:hAnsi="Times New Roman"/>
          <w:sz w:val="24"/>
          <w:szCs w:val="24"/>
        </w:rPr>
        <w:t>пределах</w:t>
      </w:r>
      <w:proofErr w:type="gramEnd"/>
      <w:r w:rsidRPr="0038441B">
        <w:rPr>
          <w:rFonts w:ascii="Times New Roman" w:hAnsi="Times New Roman"/>
          <w:sz w:val="24"/>
          <w:szCs w:val="24"/>
        </w:rPr>
        <w:t xml:space="preserve"> созданных в соответствии с требованиями нормативно-технических документов проходов и подъездов для доступа к объектам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без создания необходимых для такого доступа проходов и подъездов;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38441B">
        <w:rPr>
          <w:rFonts w:ascii="Times New Roman" w:hAnsi="Times New Roman"/>
          <w:sz w:val="24"/>
          <w:szCs w:val="24"/>
        </w:rPr>
        <w:t xml:space="preserve"> электропередачи;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размещать свалки;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складировать или размещать хранилища любых, в том числе горюче- смазочных, материалов (для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напряжением свыше 1000 вольт);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(для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напряжением свыше 1000 вольт); </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(для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напряжением свыше 1000 вольт);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16. В пределах охранных зон без письменного решения о согласовании сетевых организаций, ответственных за эксплуатацию соответствующих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юридическим и физическим лицам запрещается: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строительство, капитальный ремонт, реконструкция или снос зданий и сооружений;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горные, взрывные, мелиоративные работы, в том числе связанные с временным затоплением земель;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посадка и вырубка деревьев и кустарников;</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полив сельскохозяйственных культур в случае, если высота струи воды может составить свыше 3 метров, проводить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 полевые сельскохозяйственные работы, связанные с вспашкой земли (в охранных зонах кабельных линий электропередачи);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размещать детские и спортивные площадки, стадионы, рынки, торговые точки, полевые станы, загоны для скота, гаражи и стоянки всех видов машин и механизмов (для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w:t>
      </w:r>
      <w:r>
        <w:rPr>
          <w:rFonts w:ascii="Times New Roman" w:hAnsi="Times New Roman"/>
          <w:sz w:val="24"/>
          <w:szCs w:val="24"/>
        </w:rPr>
        <w:t xml:space="preserve"> </w:t>
      </w:r>
      <w:r w:rsidRPr="0038441B">
        <w:rPr>
          <w:rFonts w:ascii="Times New Roman" w:hAnsi="Times New Roman"/>
          <w:sz w:val="24"/>
          <w:szCs w:val="24"/>
        </w:rPr>
        <w:t xml:space="preserve">напряжением до 1000 вольт в охранных зонах воздушных линий электропередачи);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складировать или размещать хранилища любых, в том числе горюче- смазочных, материалов (для объектов </w:t>
      </w:r>
      <w:proofErr w:type="spellStart"/>
      <w:r w:rsidRPr="0038441B">
        <w:rPr>
          <w:rFonts w:ascii="Times New Roman" w:hAnsi="Times New Roman"/>
          <w:sz w:val="24"/>
          <w:szCs w:val="24"/>
        </w:rPr>
        <w:t>электросетевого</w:t>
      </w:r>
      <w:proofErr w:type="spellEnd"/>
      <w:r w:rsidRPr="0038441B">
        <w:rPr>
          <w:rFonts w:ascii="Times New Roman" w:hAnsi="Times New Roman"/>
          <w:sz w:val="24"/>
          <w:szCs w:val="24"/>
        </w:rPr>
        <w:t xml:space="preserve"> хозяйства напряжением до 1000 вольт). </w:t>
      </w:r>
    </w:p>
    <w:p w:rsidR="003E3743" w:rsidRPr="0038441B" w:rsidRDefault="003E3743">
      <w:pPr>
        <w:rPr>
          <w:rFonts w:ascii="Times New Roman" w:hAnsi="Times New Roman"/>
          <w:b/>
          <w:sz w:val="24"/>
          <w:szCs w:val="24"/>
        </w:rPr>
      </w:pPr>
      <w:r w:rsidRPr="0038441B">
        <w:rPr>
          <w:rFonts w:ascii="Times New Roman" w:hAnsi="Times New Roman"/>
          <w:sz w:val="24"/>
          <w:szCs w:val="24"/>
        </w:rPr>
        <w:t xml:space="preserve">                                 </w:t>
      </w:r>
      <w:r>
        <w:rPr>
          <w:rFonts w:ascii="Times New Roman" w:hAnsi="Times New Roman"/>
          <w:sz w:val="24"/>
          <w:szCs w:val="24"/>
        </w:rPr>
        <w:t xml:space="preserve">                      </w:t>
      </w:r>
      <w:r w:rsidRPr="0038441B">
        <w:rPr>
          <w:rFonts w:ascii="Times New Roman" w:hAnsi="Times New Roman"/>
          <w:sz w:val="24"/>
          <w:szCs w:val="24"/>
        </w:rPr>
        <w:t xml:space="preserve"> </w:t>
      </w:r>
      <w:r w:rsidRPr="0038441B">
        <w:rPr>
          <w:rFonts w:ascii="Times New Roman" w:hAnsi="Times New Roman"/>
          <w:b/>
          <w:sz w:val="24"/>
          <w:szCs w:val="24"/>
        </w:rPr>
        <w:t xml:space="preserve">5. Земли транспорта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17.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 и законами Брянской области.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18. Земельные участки предоставляются для размещения железнодорожных путей, размещения, эксплуатации и реконструкции строений, зданий, сооружений, в том числе железнодорожных вокзалов, железнодорожных станций, а также устройств и других </w:t>
      </w:r>
      <w:r w:rsidRPr="0038441B">
        <w:rPr>
          <w:rFonts w:ascii="Times New Roman" w:hAnsi="Times New Roman"/>
          <w:sz w:val="24"/>
          <w:szCs w:val="24"/>
        </w:rPr>
        <w:lastRenderedPageBreak/>
        <w:t xml:space="preserve">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 установления полос отвода и охранных </w:t>
      </w:r>
      <w:proofErr w:type="gramStart"/>
      <w:r w:rsidRPr="0038441B">
        <w:rPr>
          <w:rFonts w:ascii="Times New Roman" w:hAnsi="Times New Roman"/>
          <w:sz w:val="24"/>
          <w:szCs w:val="24"/>
        </w:rPr>
        <w:t>зон</w:t>
      </w:r>
      <w:proofErr w:type="gramEnd"/>
      <w:r w:rsidRPr="0038441B">
        <w:rPr>
          <w:rFonts w:ascii="Times New Roman" w:hAnsi="Times New Roman"/>
          <w:sz w:val="24"/>
          <w:szCs w:val="24"/>
        </w:rPr>
        <w:t xml:space="preserve"> железных дорог.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19. </w:t>
      </w:r>
      <w:proofErr w:type="gramStart"/>
      <w:r w:rsidRPr="0038441B">
        <w:rPr>
          <w:rFonts w:ascii="Times New Roman" w:hAnsi="Times New Roman"/>
          <w:sz w:val="24"/>
          <w:szCs w:val="24"/>
        </w:rPr>
        <w:t xml:space="preserve">В случае прохождения железнодорожных путей в местах, подверженных обвалам, оползням, размывам, </w:t>
      </w:r>
      <w:proofErr w:type="spellStart"/>
      <w:r w:rsidRPr="0038441B">
        <w:rPr>
          <w:rFonts w:ascii="Times New Roman" w:hAnsi="Times New Roman"/>
          <w:sz w:val="24"/>
          <w:szCs w:val="24"/>
        </w:rPr>
        <w:t>оврагообразованию</w:t>
      </w:r>
      <w:proofErr w:type="spellEnd"/>
      <w:r w:rsidRPr="0038441B">
        <w:rPr>
          <w:rFonts w:ascii="Times New Roman" w:hAnsi="Times New Roman"/>
          <w:sz w:val="24"/>
          <w:szCs w:val="24"/>
        </w:rPr>
        <w:t>, в районах подвижных песков, по лесам, выполняющим функции защитных лесонасаждений, в том числе по лесам, в поймах рек и вдоль поверхностных водных объектов,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обвалов</w:t>
      </w:r>
      <w:proofErr w:type="gramEnd"/>
      <w:r w:rsidRPr="0038441B">
        <w:rPr>
          <w:rFonts w:ascii="Times New Roman" w:hAnsi="Times New Roman"/>
          <w:sz w:val="24"/>
          <w:szCs w:val="24"/>
        </w:rPr>
        <w:t xml:space="preserve">, повлиять на сохранность, устойчивость и прочность железнодорожных путей. </w:t>
      </w:r>
      <w:r>
        <w:rPr>
          <w:rFonts w:ascii="Times New Roman" w:hAnsi="Times New Roman"/>
          <w:sz w:val="24"/>
          <w:szCs w:val="24"/>
        </w:rPr>
        <w:t>З</w:t>
      </w:r>
      <w:r w:rsidRPr="0038441B">
        <w:rPr>
          <w:rFonts w:ascii="Times New Roman" w:hAnsi="Times New Roman"/>
          <w:sz w:val="24"/>
          <w:szCs w:val="24"/>
        </w:rPr>
        <w:t xml:space="preserve">емельные участки (их части), расположенные вдоль полосы отвода, включаются в границы охранной зоны железных дорог. Порядок установления и использования полос отвода и охранных </w:t>
      </w:r>
      <w:proofErr w:type="gramStart"/>
      <w:r w:rsidRPr="0038441B">
        <w:rPr>
          <w:rFonts w:ascii="Times New Roman" w:hAnsi="Times New Roman"/>
          <w:sz w:val="24"/>
          <w:szCs w:val="24"/>
        </w:rPr>
        <w:t>зон</w:t>
      </w:r>
      <w:proofErr w:type="gramEnd"/>
      <w:r w:rsidRPr="0038441B">
        <w:rPr>
          <w:rFonts w:ascii="Times New Roman" w:hAnsi="Times New Roman"/>
          <w:sz w:val="24"/>
          <w:szCs w:val="24"/>
        </w:rPr>
        <w:t xml:space="preserve"> железных дорог определяется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 № 611.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20. В границах полосы отвода в целях обеспечения безопасности движения и эксплуатации железнодорожного транспорта, землепользователям земельных участков, необходимо: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содержать земельные участки в пределах полосы отвода, </w:t>
      </w:r>
      <w:proofErr w:type="gramStart"/>
      <w:r w:rsidRPr="0038441B">
        <w:rPr>
          <w:rFonts w:ascii="Times New Roman" w:hAnsi="Times New Roman"/>
          <w:sz w:val="24"/>
          <w:szCs w:val="24"/>
        </w:rPr>
        <w:t>которые</w:t>
      </w:r>
      <w:proofErr w:type="gramEnd"/>
      <w:r w:rsidRPr="0038441B">
        <w:rPr>
          <w:rFonts w:ascii="Times New Roman" w:hAnsi="Times New Roman"/>
          <w:sz w:val="24"/>
          <w:szCs w:val="24"/>
        </w:rPr>
        <w:t xml:space="preserve">  не нанося ущерб земле как природному объекту;</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не допускать загрязнения окружающей природной среды производственными стоками и другими отходами производственной деятельности железных дорог, захламления и заболачивания земель;</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принимать меры по защите земли от эрозии и дефляции, осуществлять </w:t>
      </w:r>
      <w:proofErr w:type="spellStart"/>
      <w:r w:rsidRPr="0038441B">
        <w:rPr>
          <w:rFonts w:ascii="Times New Roman" w:hAnsi="Times New Roman"/>
          <w:sz w:val="24"/>
          <w:szCs w:val="24"/>
        </w:rPr>
        <w:t>агро-лесо-мелиоративные</w:t>
      </w:r>
      <w:proofErr w:type="spellEnd"/>
      <w:r w:rsidRPr="0038441B">
        <w:rPr>
          <w:rFonts w:ascii="Times New Roman" w:hAnsi="Times New Roman"/>
          <w:sz w:val="24"/>
          <w:szCs w:val="24"/>
        </w:rPr>
        <w:t>, противопожарные и иные необходимые мероприятия по охране земель от неблагоприятных природных явлений;</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не допускать в местах расположения водопроводных и канализационных сетей, водозаборных сооружений и других инженерных коммуникаций строительство и размещение каких-либо зданий и сооружений, проведение сельскохозяйственных работ;</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не нарушать установленный поря</w:t>
      </w:r>
      <w:r>
        <w:rPr>
          <w:rFonts w:ascii="Times New Roman" w:hAnsi="Times New Roman"/>
          <w:sz w:val="24"/>
          <w:szCs w:val="24"/>
        </w:rPr>
        <w:t>док земл</w:t>
      </w:r>
      <w:proofErr w:type="gramStart"/>
      <w:r>
        <w:rPr>
          <w:rFonts w:ascii="Times New Roman" w:hAnsi="Times New Roman"/>
          <w:sz w:val="24"/>
          <w:szCs w:val="24"/>
        </w:rPr>
        <w:t>е-</w:t>
      </w:r>
      <w:proofErr w:type="gramEnd"/>
      <w:r>
        <w:rPr>
          <w:rFonts w:ascii="Times New Roman" w:hAnsi="Times New Roman"/>
          <w:sz w:val="24"/>
          <w:szCs w:val="24"/>
        </w:rPr>
        <w:t xml:space="preserve">, </w:t>
      </w:r>
      <w:proofErr w:type="spellStart"/>
      <w:r>
        <w:rPr>
          <w:rFonts w:ascii="Times New Roman" w:hAnsi="Times New Roman"/>
          <w:sz w:val="24"/>
          <w:szCs w:val="24"/>
        </w:rPr>
        <w:t>недро</w:t>
      </w:r>
      <w:proofErr w:type="spellEnd"/>
      <w:r>
        <w:rPr>
          <w:rFonts w:ascii="Times New Roman" w:hAnsi="Times New Roman"/>
          <w:sz w:val="24"/>
          <w:szCs w:val="24"/>
        </w:rPr>
        <w:t xml:space="preserve">- </w:t>
      </w:r>
      <w:r w:rsidRPr="0038441B">
        <w:rPr>
          <w:rFonts w:ascii="Times New Roman" w:hAnsi="Times New Roman"/>
          <w:sz w:val="24"/>
          <w:szCs w:val="24"/>
        </w:rPr>
        <w:t>и водопользования;</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 местах прилегания к сельскохозяйственным угодьям не допускать разрастание сорной травянистой и древесно-кустарниковой растительности;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 местах прилегания к лесным массивам не допускать скопления сухостоя, валежника, порубочных остатков и других горючих материалов;</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21. В границах полосы отвода допускается:</w:t>
      </w:r>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соответствующую требованиям, установленным законодательством Российской Федерации, и не угрожающую безопасности движения и эксплуатации железнодорожного транспорта;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размещать инженерные коммуникации, линии электропередачи, связи, магистральных газопроводов и других линейных сооружений (только по согласованию с заинтересованной организацией).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22. Земельные участки также предоставляются для размещения автомобильных дорог, размещения объектов дорожного сервиса, объектов, предназначенных для осуществления дорожной деятельности, стационарных постов органов внутренних дел, установления полос отвода автомобильных дорог. Установление границ полос отвода автомобильных дорог и границ придорожных </w:t>
      </w:r>
      <w:proofErr w:type="gramStart"/>
      <w:r w:rsidRPr="0038441B">
        <w:rPr>
          <w:rFonts w:ascii="Times New Roman" w:hAnsi="Times New Roman"/>
          <w:sz w:val="24"/>
          <w:szCs w:val="24"/>
        </w:rPr>
        <w:t>полос</w:t>
      </w:r>
      <w:proofErr w:type="gramEnd"/>
      <w:r w:rsidRPr="0038441B">
        <w:rPr>
          <w:rFonts w:ascii="Times New Roman" w:hAnsi="Times New Roman"/>
          <w:sz w:val="24"/>
          <w:szCs w:val="24"/>
        </w:rPr>
        <w:t xml:space="preserve"> автомобильных дорог и их использование осуществляется в соответствии с законодательством Российской Федерации об автомобильных дорогах и о дорожной деятельности.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23. В границах охранных зон железнодорожных путей и полосы </w:t>
      </w:r>
      <w:proofErr w:type="gramStart"/>
      <w:r w:rsidRPr="0038441B">
        <w:rPr>
          <w:rFonts w:ascii="Times New Roman" w:hAnsi="Times New Roman"/>
          <w:sz w:val="24"/>
          <w:szCs w:val="24"/>
        </w:rPr>
        <w:t>отвода</w:t>
      </w:r>
      <w:proofErr w:type="gramEnd"/>
      <w:r w:rsidRPr="0038441B">
        <w:rPr>
          <w:rFonts w:ascii="Times New Roman" w:hAnsi="Times New Roman"/>
          <w:sz w:val="24"/>
          <w:szCs w:val="24"/>
        </w:rPr>
        <w:t xml:space="preserve"> автомобильных дорог устанавливаются запреты или ограничения на осуществление следующих видов деятельности: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распашка земель;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выпас скота;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выпуск поверхностных и хозяйственно-бытовых вод;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установка рекламных конструкций, информационных щитов и указателей, не соответствующих требованиям технического регламента и нормативных актов по безопасности движения транспорта, а также информационных щитов и указателей, не имеющих отношения к безопасности дорожного движения.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24.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w:t>
      </w:r>
      <w:proofErr w:type="spellStart"/>
      <w:proofErr w:type="gramStart"/>
      <w:r w:rsidRPr="0038441B">
        <w:rPr>
          <w:rFonts w:ascii="Times New Roman" w:hAnsi="Times New Roman"/>
          <w:sz w:val="24"/>
          <w:szCs w:val="24"/>
        </w:rPr>
        <w:t>погрузочно</w:t>
      </w:r>
      <w:proofErr w:type="spellEnd"/>
      <w:r w:rsidRPr="0038441B">
        <w:rPr>
          <w:rFonts w:ascii="Times New Roman" w:hAnsi="Times New Roman"/>
          <w:sz w:val="24"/>
          <w:szCs w:val="24"/>
        </w:rPr>
        <w:t>- разгрузочных</w:t>
      </w:r>
      <w:proofErr w:type="gramEnd"/>
      <w:r w:rsidRPr="0038441B">
        <w:rPr>
          <w:rFonts w:ascii="Times New Roman" w:hAnsi="Times New Roman"/>
          <w:sz w:val="24"/>
          <w:szCs w:val="24"/>
        </w:rPr>
        <w:t xml:space="preserve">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w:t>
      </w:r>
      <w:proofErr w:type="gramStart"/>
      <w:r w:rsidRPr="0038441B">
        <w:rPr>
          <w:rFonts w:ascii="Times New Roman" w:hAnsi="Times New Roman"/>
          <w:sz w:val="24"/>
          <w:szCs w:val="24"/>
        </w:rPr>
        <w:t>условии</w:t>
      </w:r>
      <w:proofErr w:type="gramEnd"/>
      <w:r w:rsidRPr="0038441B">
        <w:rPr>
          <w:rFonts w:ascii="Times New Roman" w:hAnsi="Times New Roman"/>
          <w:sz w:val="24"/>
          <w:szCs w:val="24"/>
        </w:rPr>
        <w:t xml:space="preserve"> соблюдения требований безопасности движения, установленных федеральными законами. Земельные </w:t>
      </w:r>
      <w:r w:rsidRPr="0038441B">
        <w:rPr>
          <w:rFonts w:ascii="Times New Roman" w:hAnsi="Times New Roman"/>
          <w:sz w:val="24"/>
          <w:szCs w:val="24"/>
        </w:rPr>
        <w:lastRenderedPageBreak/>
        <w:t xml:space="preserve">участки в границах полос отвода автомобильных дорог предоставляются для размещения объектов дорожного сервиса в порядке, установленном Земельным Кодексом Российской Федерации.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администрацией </w:t>
      </w:r>
      <w:r>
        <w:rPr>
          <w:rFonts w:ascii="Times New Roman" w:hAnsi="Times New Roman"/>
          <w:sz w:val="24"/>
          <w:szCs w:val="24"/>
        </w:rPr>
        <w:t>Мос</w:t>
      </w:r>
      <w:r w:rsidRPr="0038441B">
        <w:rPr>
          <w:rFonts w:ascii="Times New Roman" w:hAnsi="Times New Roman"/>
          <w:sz w:val="24"/>
          <w:szCs w:val="24"/>
        </w:rPr>
        <w:t>ковского сельского поселения уполномоченными на предоставление данных земельных участков владельцам автомобильных дорог, по заявлениям владельцев инженерных коммуникаций.</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25. Размещение в пределах придорожных полос объектов разрешается при соблюдении следующих условий: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объекты не должны ухудшать видимость на муниципальной автомобильной дороге и другие условия безопасности дорожного движения и</w:t>
      </w:r>
      <w:r>
        <w:rPr>
          <w:rFonts w:ascii="Times New Roman" w:hAnsi="Times New Roman"/>
          <w:sz w:val="24"/>
          <w:szCs w:val="24"/>
        </w:rPr>
        <w:t xml:space="preserve"> </w:t>
      </w:r>
      <w:r w:rsidRPr="0038441B">
        <w:rPr>
          <w:rFonts w:ascii="Times New Roman" w:hAnsi="Times New Roman"/>
          <w:sz w:val="24"/>
          <w:szCs w:val="24"/>
        </w:rPr>
        <w:t>эксплуатации этой автомобильной дороги и расположенных на ней сооружений, а также создавать угрозу безопасности населения;</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выбор места размещения объектов должен осуществляться с учетом возможной реконструкции автомобильной дороги;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w:t>
      </w:r>
      <w:proofErr w:type="gramStart"/>
      <w:r w:rsidRPr="0038441B">
        <w:rPr>
          <w:rFonts w:ascii="Times New Roman" w:hAnsi="Times New Roman"/>
          <w:sz w:val="24"/>
          <w:szCs w:val="24"/>
        </w:rPr>
        <w:t>эксплуатации</w:t>
      </w:r>
      <w:proofErr w:type="gramEnd"/>
      <w:r w:rsidRPr="0038441B">
        <w:rPr>
          <w:rFonts w:ascii="Times New Roman" w:hAnsi="Times New Roman"/>
          <w:sz w:val="24"/>
          <w:szCs w:val="24"/>
        </w:rPr>
        <w:t xml:space="preserve"> автомобильных дорог.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Обозначение границ придорожных полос автомобильных дорог на местности осуществляется владельцами автомобильных дорог за их счет. </w:t>
      </w:r>
    </w:p>
    <w:p w:rsidR="003E3743" w:rsidRPr="0038441B" w:rsidRDefault="003E3743">
      <w:pPr>
        <w:rPr>
          <w:rFonts w:ascii="Times New Roman" w:hAnsi="Times New Roman"/>
          <w:b/>
          <w:sz w:val="24"/>
          <w:szCs w:val="24"/>
        </w:rPr>
      </w:pPr>
      <w:r w:rsidRPr="0038441B">
        <w:rPr>
          <w:rFonts w:ascii="Times New Roman" w:hAnsi="Times New Roman"/>
          <w:b/>
          <w:sz w:val="24"/>
          <w:szCs w:val="24"/>
        </w:rPr>
        <w:t xml:space="preserve">  </w:t>
      </w:r>
      <w:r>
        <w:rPr>
          <w:rFonts w:ascii="Times New Roman" w:hAnsi="Times New Roman"/>
          <w:b/>
          <w:sz w:val="24"/>
          <w:szCs w:val="24"/>
        </w:rPr>
        <w:t xml:space="preserve">                    </w:t>
      </w:r>
      <w:r w:rsidRPr="0038441B">
        <w:rPr>
          <w:rFonts w:ascii="Times New Roman" w:hAnsi="Times New Roman"/>
          <w:b/>
          <w:sz w:val="24"/>
          <w:szCs w:val="24"/>
        </w:rPr>
        <w:t xml:space="preserve"> 6. Земли связи, радиовещания, телевидения, информатики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26.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 и законами Брянской области.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27. Земельные участки предоставляются для размещения объектов соответствующих инфраструктур эксплуатационных предприятий связи, на балансе которых находятся радиорелейные, воздушные, кабельные линии связи и соответствующих полос отчуждения; кабельных, радиорелейных и воздушных линии связи и линии радиофикации </w:t>
      </w:r>
      <w:r w:rsidRPr="0038441B">
        <w:rPr>
          <w:rFonts w:ascii="Times New Roman" w:hAnsi="Times New Roman"/>
          <w:sz w:val="24"/>
          <w:szCs w:val="24"/>
        </w:rPr>
        <w:lastRenderedPageBreak/>
        <w:t xml:space="preserve">на трассах кабельных и воздушных линий связи и радиофикации и соответствующих охранных зон линий связи;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подземных кабельных и воздушных линии связи и радиофикации и соответствующих охранных зон линий связи; </w:t>
      </w:r>
    </w:p>
    <w:p w:rsidR="003E3743" w:rsidRPr="0038441B" w:rsidRDefault="003E3743">
      <w:pPr>
        <w:rPr>
          <w:rFonts w:ascii="Times New Roman" w:hAnsi="Times New Roman"/>
          <w:sz w:val="24"/>
          <w:szCs w:val="24"/>
        </w:rPr>
      </w:pPr>
      <w:r w:rsidRPr="0038441B">
        <w:rPr>
          <w:rFonts w:ascii="Times New Roman" w:hAnsi="Times New Roman"/>
          <w:sz w:val="24"/>
          <w:szCs w:val="24"/>
        </w:rPr>
        <w:t>наземных и подземных необслуживаемых усилительных пунктов на кабельных линиях связи и соответствующих охранных зон; наземных сооружений и инфраструктур спутниковой связи.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28. На трассах кабельных и воздушных линий связи и линий радиофикации устанавливаются охранные зоны с особыми условиями использования:</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для подземных кабельных и для воздушных линий связи и линий радиофикации, расположенных вне населенных пунктов на безлесных участках,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в виде участков земли вдоль этих линий, определяемых </w:t>
      </w:r>
      <w:proofErr w:type="gramStart"/>
      <w:r w:rsidRPr="0038441B">
        <w:rPr>
          <w:rFonts w:ascii="Times New Roman" w:hAnsi="Times New Roman"/>
          <w:sz w:val="24"/>
          <w:szCs w:val="24"/>
        </w:rPr>
        <w:t>параллельными</w:t>
      </w:r>
      <w:proofErr w:type="gramEnd"/>
      <w:r w:rsidRPr="0038441B">
        <w:rPr>
          <w:rFonts w:ascii="Times New Roman" w:hAnsi="Times New Roman"/>
          <w:sz w:val="24"/>
          <w:szCs w:val="24"/>
        </w:rPr>
        <w:t xml:space="preserve">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 Трассы линий связи необходимо периодически расчищать от кустарников и деревьев, содержать в безопасном пожарном состоянии, поддерживать установленную ширину просек. Деревья, создающие угрозу проводам линий связи и опорам линий связи, вырубаются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необходимо содержать в безопасном пожарном состоянии силами предприятий, в ведении которых находятся линии связи и линии радиофикации. На трассах кабельных линий связи устанавливаются информационные знаки, являющиеся ориентирами. Количество, тип и места установки информационных знаков определяются владельцами или предприятиями, эксплуатирующими линии связи, по существующим нормативам и правилам либо нормативам и правилам, установленным для сетей связи общего пользования Российской Федерации. Границы охранных зон на трассах подземных кабельных линий связи определяются владельцами или предприятиями, эксплуатирующими эти линии.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29. Юридические и физические лица, ведущие хозяйственную деятельность на земельных участках, по которым проходят линии связи и линии радиофикации, обязаны: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-принимать все зависящие от них меры, способствующие обеспечению сохранности этих линий;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 В пределах охранных зон без письменного согласия и присутствия представителей </w:t>
      </w:r>
      <w:r w:rsidRPr="0038441B">
        <w:rPr>
          <w:rFonts w:ascii="Times New Roman" w:hAnsi="Times New Roman"/>
          <w:sz w:val="24"/>
          <w:szCs w:val="24"/>
        </w:rPr>
        <w:lastRenderedPageBreak/>
        <w:t xml:space="preserve">предприятий, эксплуатирующих линии связи и линии радиофикации, юридическим и физическим лицам запрещается: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метра);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геолого-съемочные, поисковые, геодезические и другие изыскательские работы, которые связаны с бурением скважин, </w:t>
      </w:r>
      <w:proofErr w:type="spellStart"/>
      <w:r w:rsidRPr="0038441B">
        <w:rPr>
          <w:rFonts w:ascii="Times New Roman" w:hAnsi="Times New Roman"/>
          <w:sz w:val="24"/>
          <w:szCs w:val="24"/>
        </w:rPr>
        <w:t>шурфованием</w:t>
      </w:r>
      <w:proofErr w:type="spellEnd"/>
      <w:r w:rsidRPr="0038441B">
        <w:rPr>
          <w:rFonts w:ascii="Times New Roman" w:hAnsi="Times New Roman"/>
          <w:sz w:val="24"/>
          <w:szCs w:val="24"/>
        </w:rPr>
        <w:t xml:space="preserve">, взятием проб грунта, осуществлением взрывных работ;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посадку деревьев, располагать полевые станы, содержать скот, складировать материалы, корма и удобрения, жечь костры, устраивать стрельбища;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защиту подземных коммуникаций от коррозии без учета проходящих подземных кабельных линий связи;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w:t>
      </w:r>
      <w:proofErr w:type="gramStart"/>
      <w:r w:rsidRPr="0038441B">
        <w:rPr>
          <w:rFonts w:ascii="Times New Roman" w:hAnsi="Times New Roman"/>
          <w:sz w:val="24"/>
          <w:szCs w:val="24"/>
        </w:rPr>
        <w:t xml:space="preserve">- производить снос и реконструкцию зданий и мостов, осуществлять переустройство коллекторов,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w:t>
      </w:r>
      <w:proofErr w:type="gramEnd"/>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огораживать трассы линий связи, препятствуя свободному доступу к ним технического персонала;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 самовольно подключаться к абонентской телефонной линии и линии радиофикации в целях пользования услугами связи; </w:t>
      </w:r>
    </w:p>
    <w:p w:rsidR="003E3743" w:rsidRPr="0038441B" w:rsidRDefault="003E3743">
      <w:pPr>
        <w:rPr>
          <w:rFonts w:ascii="Times New Roman" w:hAnsi="Times New Roman"/>
          <w:sz w:val="24"/>
          <w:szCs w:val="24"/>
        </w:rPr>
      </w:pPr>
      <w:r w:rsidRPr="0038441B">
        <w:rPr>
          <w:rFonts w:ascii="Times New Roman" w:hAnsi="Times New Roman"/>
          <w:sz w:val="24"/>
          <w:szCs w:val="24"/>
        </w:rPr>
        <w:lastRenderedPageBreak/>
        <w:t xml:space="preserve">       -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38441B">
        <w:rPr>
          <w:rFonts w:ascii="Times New Roman" w:hAnsi="Times New Roman"/>
          <w:sz w:val="24"/>
          <w:szCs w:val="24"/>
        </w:rPr>
        <w:t>другое</w:t>
      </w:r>
      <w:proofErr w:type="gramEnd"/>
      <w:r w:rsidRPr="0038441B">
        <w:rPr>
          <w:rFonts w:ascii="Times New Roman" w:hAnsi="Times New Roman"/>
          <w:sz w:val="24"/>
          <w:szCs w:val="24"/>
        </w:rPr>
        <w:t xml:space="preserve">). </w:t>
      </w:r>
    </w:p>
    <w:p w:rsidR="003E3743" w:rsidRPr="0038441B" w:rsidRDefault="003E3743">
      <w:pPr>
        <w:rPr>
          <w:rFonts w:ascii="Times New Roman" w:hAnsi="Times New Roman"/>
          <w:b/>
          <w:sz w:val="24"/>
          <w:szCs w:val="24"/>
        </w:rPr>
      </w:pPr>
      <w:r w:rsidRPr="0038441B">
        <w:rPr>
          <w:rFonts w:ascii="Times New Roman" w:hAnsi="Times New Roman"/>
          <w:b/>
          <w:sz w:val="24"/>
          <w:szCs w:val="24"/>
        </w:rPr>
        <w:t xml:space="preserve">                         </w:t>
      </w:r>
      <w:r>
        <w:rPr>
          <w:rFonts w:ascii="Times New Roman" w:hAnsi="Times New Roman"/>
          <w:b/>
          <w:sz w:val="24"/>
          <w:szCs w:val="24"/>
        </w:rPr>
        <w:t xml:space="preserve">                 </w:t>
      </w:r>
      <w:r w:rsidRPr="0038441B">
        <w:rPr>
          <w:rFonts w:ascii="Times New Roman" w:hAnsi="Times New Roman"/>
          <w:b/>
          <w:sz w:val="24"/>
          <w:szCs w:val="24"/>
        </w:rPr>
        <w:t xml:space="preserve">  </w:t>
      </w:r>
      <w:r>
        <w:rPr>
          <w:rFonts w:ascii="Times New Roman" w:hAnsi="Times New Roman"/>
          <w:b/>
          <w:sz w:val="24"/>
          <w:szCs w:val="24"/>
        </w:rPr>
        <w:t>7</w:t>
      </w:r>
      <w:r w:rsidRPr="0038441B">
        <w:rPr>
          <w:rFonts w:ascii="Times New Roman" w:hAnsi="Times New Roman"/>
          <w:b/>
          <w:sz w:val="24"/>
          <w:szCs w:val="24"/>
        </w:rPr>
        <w:t xml:space="preserve">. Заключительные положения </w:t>
      </w:r>
    </w:p>
    <w:p w:rsidR="003E3743" w:rsidRPr="0038441B" w:rsidRDefault="003E3743">
      <w:pPr>
        <w:rPr>
          <w:rFonts w:ascii="Times New Roman" w:hAnsi="Times New Roman"/>
          <w:sz w:val="24"/>
          <w:szCs w:val="24"/>
        </w:rPr>
      </w:pPr>
      <w:r w:rsidRPr="0038441B">
        <w:rPr>
          <w:rFonts w:ascii="Times New Roman" w:hAnsi="Times New Roman"/>
          <w:sz w:val="24"/>
          <w:szCs w:val="24"/>
        </w:rPr>
        <w:t xml:space="preserve">        30. За нарушение настоящего </w:t>
      </w:r>
      <w:proofErr w:type="gramStart"/>
      <w:r w:rsidRPr="0038441B">
        <w:rPr>
          <w:rFonts w:ascii="Times New Roman" w:hAnsi="Times New Roman"/>
          <w:sz w:val="24"/>
          <w:szCs w:val="24"/>
        </w:rPr>
        <w:t>порядка использования отдельных видов земель промышленности</w:t>
      </w:r>
      <w:proofErr w:type="gramEnd"/>
      <w:r w:rsidRPr="0038441B">
        <w:rPr>
          <w:rFonts w:ascii="Times New Roman" w:hAnsi="Times New Roman"/>
          <w:sz w:val="24"/>
          <w:szCs w:val="24"/>
        </w:rPr>
        <w:t xml:space="preserve"> и иного специального назначения, регулирующего использование отдельных видов земель промышленности и иного специального назначения, землепользователи земельных участков данной категории земель, земельных участков находящихся в пределах санитарно- защитных, охранных и иных зон, несут ответственность в соответствии с законодательством Российской Федерации.</w:t>
      </w:r>
    </w:p>
    <w:sectPr w:rsidR="003E3743" w:rsidRPr="0038441B" w:rsidSect="005014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B1A"/>
    <w:rsid w:val="0001526D"/>
    <w:rsid w:val="00056AA8"/>
    <w:rsid w:val="000E6FA0"/>
    <w:rsid w:val="00103812"/>
    <w:rsid w:val="002B0524"/>
    <w:rsid w:val="0033361F"/>
    <w:rsid w:val="0038441B"/>
    <w:rsid w:val="003937B2"/>
    <w:rsid w:val="003E3743"/>
    <w:rsid w:val="00404B96"/>
    <w:rsid w:val="00442686"/>
    <w:rsid w:val="004A6AA7"/>
    <w:rsid w:val="0050146C"/>
    <w:rsid w:val="00602385"/>
    <w:rsid w:val="00763416"/>
    <w:rsid w:val="00790C13"/>
    <w:rsid w:val="007B3B1A"/>
    <w:rsid w:val="00812D8B"/>
    <w:rsid w:val="00837B61"/>
    <w:rsid w:val="008D01DA"/>
    <w:rsid w:val="0096155E"/>
    <w:rsid w:val="009D5428"/>
    <w:rsid w:val="00AE2C93"/>
    <w:rsid w:val="00C15B64"/>
    <w:rsid w:val="00DC17B4"/>
    <w:rsid w:val="00DF7E5A"/>
    <w:rsid w:val="00EE7AB8"/>
    <w:rsid w:val="00F77BD2"/>
    <w:rsid w:val="00FB38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AE2C9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1D283C552FE09AAD29091D95813BADDA6EEA2BCEAA0CAD0C000CD784Fw2s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5297</Words>
  <Characters>30197</Characters>
  <Application>Microsoft Office Word</Application>
  <DocSecurity>0</DocSecurity>
  <Lines>251</Lines>
  <Paragraphs>70</Paragraphs>
  <ScaleCrop>false</ScaleCrop>
  <Company/>
  <LinksUpToDate>false</LinksUpToDate>
  <CharactersWithSpaces>35424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15</cp:revision>
  <cp:lastPrinted>2015-11-10T06:58:00Z</cp:lastPrinted>
  <dcterms:created xsi:type="dcterms:W3CDTF">2015-11-01T14:09:00Z</dcterms:created>
  <dcterms:modified xsi:type="dcterms:W3CDTF">2016-11-02T11:53:00Z</dcterms:modified>
</cp:coreProperties>
</file>